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bCs w:val="1"/>
          <w:color w:val="2f5496"/>
          <w:sz w:val="80"/>
          <w:szCs w:val="80"/>
        </w:rPr>
      </w:pPr>
      <w:bookmarkStart w:colFirst="0" w:colLast="0" w:name="_heading=h.gjdgxs" w:id="0"/>
      <w:bookmarkEnd w:id="0"/>
      <w:r w:rsidDel="00000000" w:rsidR="00000000" w:rsidRPr="00000000">
        <w:rPr>
          <w:b w:val="1"/>
          <w:bCs w:val="1"/>
          <w:color w:val="2f5496"/>
          <w:sz w:val="80"/>
          <w:szCs w:val="80"/>
          <w:rtl w:val="0"/>
        </w:rPr>
        <w:t xml:space="preserve">TIME </w:t>
      </w:r>
      <w:r w:rsidDel="00000000" w:rsidR="00000000" w:rsidRPr="00000000">
        <w:rPr>
          <w:b w:val="1"/>
          <w:bCs w:val="1"/>
          <w:color w:val="8eaadb"/>
          <w:sz w:val="80"/>
          <w:szCs w:val="80"/>
          <w:rtl w:val="0"/>
        </w:rPr>
        <w:t xml:space="preserve">ALONE </w:t>
      </w:r>
      <w:r w:rsidDel="00000000" w:rsidR="00000000" w:rsidRPr="00000000">
        <w:rPr>
          <w:b w:val="1"/>
          <w:bCs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bCs w:val="1"/>
        </w:rPr>
      </w:pPr>
      <w:hyperlink r:id="rId7">
        <w:r w:rsidDel="00000000" w:rsidR="00000000" w:rsidRPr="00000000">
          <w:rPr>
            <w:b w:val="1"/>
            <w:bCs w:val="1"/>
            <w:color w:val="1155cc"/>
            <w:u w:val="single"/>
            <w:rtl w:val="0"/>
          </w:rPr>
          <w:t xml:space="preserve">MATTHEW 5:3-5</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MATTHEW 5:3-5</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
        </w:numPr>
        <w:spacing w:after="0" w:lineRule="auto"/>
        <w:ind w:left="720" w:hanging="360"/>
        <w:rPr/>
      </w:pPr>
      <w:r w:rsidDel="00000000" w:rsidR="00000000" w:rsidRPr="00000000">
        <w:rPr>
          <w:i w:val="1"/>
          <w:iCs w:val="1"/>
          <w:rtl w:val="0"/>
        </w:rPr>
        <w:t xml:space="preserve">“Blessed are the poor in spirit, for theirs is the kingdom of heaven.”</w:t>
      </w:r>
      <w:r w:rsidDel="00000000" w:rsidR="00000000" w:rsidRPr="00000000">
        <w:rPr>
          <w:rtl w:val="0"/>
        </w:rPr>
        <w:t xml:space="preserve"> We should understand this in the context of our relationship with God. What would it be like to be humble before God? At the same time, the person who is humble before God will never lord it over the interests of other people. What do you think</w:t>
      </w:r>
      <w:r w:rsidDel="00000000" w:rsidR="00000000" w:rsidRPr="00000000">
        <w:rPr>
          <w:rtl w:val="0"/>
        </w:rPr>
        <w:t xml:space="preserve"> such a person is like</w:t>
      </w:r>
      <w:r w:rsidDel="00000000" w:rsidR="00000000" w:rsidRPr="00000000">
        <w:rPr>
          <w:rtl w:val="0"/>
        </w:rPr>
        <w:t xml:space="preserve">?</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2"/>
        </w:numPr>
        <w:spacing w:after="0" w:lineRule="auto"/>
        <w:ind w:left="720" w:hanging="360"/>
        <w:rPr/>
      </w:pPr>
      <w:r w:rsidDel="00000000" w:rsidR="00000000" w:rsidRPr="00000000">
        <w:rPr>
          <w:i w:val="1"/>
          <w:iCs w:val="1"/>
          <w:rtl w:val="0"/>
        </w:rPr>
        <w:t xml:space="preserve">“Blessed are those who mourn, for they will be comforted.”</w:t>
      </w:r>
      <w:r w:rsidDel="00000000" w:rsidR="00000000" w:rsidRPr="00000000">
        <w:rPr>
          <w:rtl w:val="0"/>
        </w:rPr>
        <w:t xml:space="preserve"> They mourn in the presence of God, but what do they mourn over? Would it not be the state of their soul, the state of the world and how far they are from God? (By the rivers of Babylon we sat and wept when we remembered Zion.) For us, as God’s people, our current situation is also intolerable and incomprehensible. And so we pray fervently for Christ to return soon. What do you think?</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2"/>
        </w:numPr>
        <w:spacing w:after="0" w:lineRule="auto"/>
        <w:ind w:left="720" w:hanging="360"/>
        <w:rPr/>
      </w:pPr>
      <w:r w:rsidDel="00000000" w:rsidR="00000000" w:rsidRPr="00000000">
        <w:rPr>
          <w:i w:val="1"/>
          <w:iCs w:val="1"/>
          <w:rtl w:val="0"/>
        </w:rPr>
        <w:t xml:space="preserve">“Blessed are the meek, for they will inherit the earth.”</w:t>
      </w:r>
      <w:r w:rsidDel="00000000" w:rsidR="00000000" w:rsidRPr="00000000">
        <w:rPr>
          <w:rtl w:val="0"/>
        </w:rPr>
        <w:t xml:space="preserve"> Those who are meek are generally seen to be gentle and restrained. RT France in his commentary (NICNT) writes: “The term in itself may properly be understood of their relations with other people; they are those who do not throw their weight about. But “meek,” as well as “poor,” is used to translate ῾anāwîm in the Psalms, where the emphasis is more on their relationship with God. It is the ῾anāwîm who, according to Ps 37:11, will inherit the earth (or “land”) when the “wicked” who have oppressed them have been cut off. They are further described in Ps 37:7-9 as “those who wait for the LORD” instead of fretting and scheming to right their own wrongs.” The meek are those who lean on God and wait for him, and in turn are gentle and restrained in their dealings with others, especially those who are helpless. What do you think?</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numPr>
          <w:ilvl w:val="0"/>
          <w:numId w:val="2"/>
        </w:numPr>
        <w:spacing w:after="0" w:lineRule="auto"/>
        <w:ind w:left="720" w:hanging="360"/>
        <w:rPr>
          <w:u w:val="none"/>
        </w:rPr>
      </w:pPr>
      <w:r w:rsidDel="00000000" w:rsidR="00000000" w:rsidRPr="00000000">
        <w:rPr>
          <w:rtl w:val="0"/>
        </w:rPr>
        <w:t xml:space="preserve">When you look at the destiny that awaits such people, you see that they are all “blessed”. Although specific outcomes are outlined: kingdom of God, comforted, inherit the earth, it would make more sense for us to think of each beatitude not as describing different outcomes for different people but rather to understand that Jesus is talking about one group of people who are shaped by their knowledge of and relationship with God. They will be blessed in all of these ways. In other words, the people who are poor in spirit are also the ones who are meek and they, because of their proper attitude towards, and understanding of God, would mourn. These people will have a glorious destiny awaiting them. What do you think?</w:t>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pStyle w:val="Heading1"/>
        <w:rPr/>
      </w:pPr>
      <w:r w:rsidDel="00000000" w:rsidR="00000000" w:rsidRPr="00000000">
        <w:rPr>
          <w:rtl w:val="0"/>
        </w:rPr>
        <w:t xml:space="preserve">Wednesday and Thursday</w:t>
      </w:r>
    </w:p>
    <w:p w:rsidR="00000000" w:rsidDel="00000000" w:rsidP="00000000" w:rsidRDefault="00000000" w:rsidRPr="00000000" w14:paraId="00000034">
      <w:pPr>
        <w:ind w:left="360" w:firstLine="0"/>
        <w:rPr/>
      </w:pPr>
      <w:r w:rsidDel="00000000" w:rsidR="00000000" w:rsidRPr="00000000">
        <w:rPr>
          <w:rtl w:val="0"/>
        </w:rPr>
      </w:r>
    </w:p>
    <w:p w:rsidR="00000000" w:rsidDel="00000000" w:rsidP="00000000" w:rsidRDefault="00000000" w:rsidRPr="00000000" w14:paraId="00000035">
      <w:pPr>
        <w:rPr/>
      </w:pPr>
      <w:hyperlink r:id="rId9">
        <w:r w:rsidDel="00000000" w:rsidR="00000000" w:rsidRPr="00000000">
          <w:rPr>
            <w:b w:val="1"/>
            <w:bCs w:val="1"/>
            <w:color w:val="1155cc"/>
            <w:u w:val="single"/>
            <w:rtl w:val="0"/>
          </w:rPr>
          <w:t xml:space="preserve">MATTHEW 5:6-8</w:t>
        </w:r>
      </w:hyperlink>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MATTHEW 5:6-8</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3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4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41">
      <w:pPr>
        <w:spacing w:after="0" w:lineRule="auto"/>
        <w:ind w:left="850" w:firstLine="0"/>
        <w:rPr>
          <w:b w:val="1"/>
          <w:bCs w:val="1"/>
          <w:color w:val="1155cc"/>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4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1"/>
        </w:numPr>
        <w:spacing w:after="0" w:lineRule="auto"/>
        <w:ind w:left="720" w:hanging="360"/>
        <w:rPr/>
      </w:pPr>
      <w:r w:rsidDel="00000000" w:rsidR="00000000" w:rsidRPr="00000000">
        <w:rPr>
          <w:i w:val="1"/>
          <w:iCs w:val="1"/>
          <w:rtl w:val="0"/>
        </w:rPr>
        <w:t xml:space="preserve">“Blessed are those who hunger and thirst for righteousness, for they will be filled.”</w:t>
      </w:r>
      <w:r w:rsidDel="00000000" w:rsidR="00000000" w:rsidRPr="00000000">
        <w:rPr>
          <w:rtl w:val="0"/>
        </w:rPr>
        <w:t xml:space="preserve"> The meaning is clear: God will grant your desire for righteousness. What is important is that you earnestly desire it. It is not about a set of rules or procedures that we have to follow. God himself through the Spirit will be our teacher and guide. Our task is to be earnest and willing. What do you think?</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1"/>
        </w:numPr>
        <w:spacing w:after="0" w:lineRule="auto"/>
        <w:ind w:left="720" w:hanging="360"/>
        <w:rPr/>
      </w:pPr>
      <w:r w:rsidDel="00000000" w:rsidR="00000000" w:rsidRPr="00000000">
        <w:rPr>
          <w:i w:val="1"/>
          <w:iCs w:val="1"/>
          <w:rtl w:val="0"/>
        </w:rPr>
        <w:t xml:space="preserve">“Blessed are the merciful, for they will be shown mercy.”</w:t>
      </w:r>
      <w:r w:rsidDel="00000000" w:rsidR="00000000" w:rsidRPr="00000000">
        <w:rPr>
          <w:rtl w:val="0"/>
        </w:rPr>
        <w:t xml:space="preserve"> Once again, the meaning is clear: When we are merciful towards others, God would be more willing to show us mercy. It is tempting to regard the converse as true, that our treatment of others will form the minimum degree that God would judge us, but I think that the extent of God’s mercy should not be held hostage to our sinful tendencies or none of us will survive. What do you think? Do you think being merciful is a weakness, lowering the standard of righteousness and encouraging a lax attitude?</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1"/>
        </w:numPr>
        <w:spacing w:after="0" w:lineRule="auto"/>
        <w:ind w:left="720" w:hanging="360"/>
        <w:rPr/>
      </w:pPr>
      <w:r w:rsidDel="00000000" w:rsidR="00000000" w:rsidRPr="00000000">
        <w:rPr>
          <w:i w:val="1"/>
          <w:iCs w:val="1"/>
          <w:rtl w:val="0"/>
        </w:rPr>
        <w:t xml:space="preserve">“Blessed are the pure in heart, for they will see God.”</w:t>
      </w:r>
      <w:r w:rsidDel="00000000" w:rsidR="00000000" w:rsidRPr="00000000">
        <w:rPr>
          <w:rtl w:val="0"/>
        </w:rPr>
        <w:t xml:space="preserve"> A common interpretation of “pure in heart” is that it is about being holy, but that would make it similar to v6, the earnest desire for righteousness. Instead we should note that it is purity </w:t>
      </w:r>
      <w:r w:rsidDel="00000000" w:rsidR="00000000" w:rsidRPr="00000000">
        <w:rPr>
          <w:i w:val="1"/>
          <w:iCs w:val="1"/>
          <w:rtl w:val="0"/>
        </w:rPr>
        <w:t xml:space="preserve">in heart</w:t>
      </w:r>
      <w:r w:rsidDel="00000000" w:rsidR="00000000" w:rsidRPr="00000000">
        <w:rPr>
          <w:rtl w:val="0"/>
        </w:rPr>
        <w:t xml:space="preserve">—pure-hearted—meaning that it is about the inner life. This is about sincerity and integrity, about the clarity of will and intention, about our adherence to truth. What do you think?</w:t>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numPr>
          <w:ilvl w:val="0"/>
          <w:numId w:val="1"/>
        </w:numPr>
        <w:spacing w:after="0" w:lineRule="auto"/>
        <w:ind w:left="720" w:hanging="360"/>
        <w:rPr>
          <w:u w:val="none"/>
        </w:rPr>
      </w:pPr>
      <w:r w:rsidDel="00000000" w:rsidR="00000000" w:rsidRPr="00000000">
        <w:rPr>
          <w:rtl w:val="0"/>
        </w:rPr>
        <w:t xml:space="preserve">These three qualities are fairly distinct and their rewards (except perhaps the third) are quite related to the quality as well: those who hunger shall be filled; those who are merciful will be shown mercy; those who are pure in heart will see God. They reflect the person of God himself: righteous, merciful, pure-hearted. These three beatitudes tell us that as we embrace the qualities that describe the God whom we worship, we will receive what we desire, we will have a taste of God himself. What do you think?</w:t>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55">
      <w:pPr>
        <w:ind w:left="360" w:firstLine="0"/>
        <w:rPr/>
      </w:pPr>
      <w:r w:rsidDel="00000000" w:rsidR="00000000" w:rsidRPr="00000000">
        <w:rPr>
          <w:rtl w:val="0"/>
        </w:rPr>
      </w:r>
    </w:p>
    <w:p w:rsidR="00000000" w:rsidDel="00000000" w:rsidP="00000000" w:rsidRDefault="00000000" w:rsidRPr="00000000" w14:paraId="00000056">
      <w:pPr>
        <w:rPr>
          <w:b w:val="1"/>
          <w:bCs w:val="1"/>
        </w:rPr>
      </w:pPr>
      <w:hyperlink r:id="rId11">
        <w:r w:rsidDel="00000000" w:rsidR="00000000" w:rsidRPr="00000000">
          <w:rPr>
            <w:b w:val="1"/>
            <w:bCs w:val="1"/>
            <w:color w:val="1155cc"/>
            <w:u w:val="single"/>
            <w:rtl w:val="0"/>
          </w:rPr>
          <w:t xml:space="preserve">MATTHEW 5:9-12</w:t>
        </w:r>
      </w:hyperlink>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D">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MATTHEW 5:9-12</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5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F">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0">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6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2">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3">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64">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numPr>
          <w:ilvl w:val="0"/>
          <w:numId w:val="3"/>
        </w:numPr>
        <w:spacing w:after="0" w:lineRule="auto"/>
        <w:ind w:left="720" w:hanging="360"/>
        <w:rPr/>
      </w:pPr>
      <w:r w:rsidDel="00000000" w:rsidR="00000000" w:rsidRPr="00000000">
        <w:rPr>
          <w:i w:val="1"/>
          <w:iCs w:val="1"/>
          <w:rtl w:val="0"/>
        </w:rPr>
        <w:t xml:space="preserve">“Blessed are the peacemakers, for they will be called children of God.”</w:t>
      </w:r>
      <w:r w:rsidDel="00000000" w:rsidR="00000000" w:rsidRPr="00000000">
        <w:rPr>
          <w:rtl w:val="0"/>
        </w:rPr>
        <w:t xml:space="preserve"> While it is simple to think of this as the task of bringing warring parties together to cease hostilities, we need to broaden our understanding and consider that God desires that we be the kind of persons who bring people together rather than tear apart. Unity is something that the bible values highly. What kind of person should we be, and what kind of mindset and perspective should we possess, in order that we be peacemakers in this broad sense?</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numPr>
          <w:ilvl w:val="0"/>
          <w:numId w:val="3"/>
        </w:numPr>
        <w:spacing w:after="0" w:lineRule="auto"/>
        <w:ind w:left="720" w:hanging="360"/>
        <w:rPr/>
      </w:pPr>
      <w:r w:rsidDel="00000000" w:rsidR="00000000" w:rsidRPr="00000000">
        <w:rPr>
          <w:i w:val="1"/>
          <w:iCs w:val="1"/>
          <w:rtl w:val="0"/>
        </w:rPr>
        <w:t xml:space="preserve">“Blessed are those who are persecuted because of righteousness, for theirs is the kingdom of heaven.”</w:t>
      </w:r>
      <w:r w:rsidDel="00000000" w:rsidR="00000000" w:rsidRPr="00000000">
        <w:rPr>
          <w:rtl w:val="0"/>
        </w:rPr>
        <w:t xml:space="preserve"> It is important for us to remember that we are called to be peacemakers so that we may understand that the persecution that is spoken of here is not because of our antagonistic behaviour and actions; we are persecuted because of righteousness. In what situations would we be persecuted without being antagonistic but being righteous? What kind of people would persecute you for being blameless and righteous?</w:t>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numPr>
          <w:ilvl w:val="0"/>
          <w:numId w:val="3"/>
        </w:numPr>
        <w:spacing w:after="0" w:lineRule="auto"/>
        <w:ind w:left="720" w:hanging="360"/>
        <w:rPr/>
      </w:pPr>
      <w:r w:rsidDel="00000000" w:rsidR="00000000" w:rsidRPr="00000000">
        <w:rPr>
          <w:i w:val="1"/>
          <w:iCs w:val="1"/>
          <w:rtl w:val="0"/>
        </w:rPr>
        <w:t xml:space="preserve">“Blessed are you when people insult you, persecute you and falsely say all kinds of evil against you because of me. Rejoice and be glad, because great is your reward in heaven, for in the same way they persecuted the prophets who were before you.”</w:t>
      </w:r>
      <w:r w:rsidDel="00000000" w:rsidR="00000000" w:rsidRPr="00000000">
        <w:rPr>
          <w:rtl w:val="0"/>
        </w:rPr>
        <w:t xml:space="preserve"> While this may be understood as flowing from the previous statement about persecution, the difference here is that the persecution is “because of Christ”; in other words, we are persecuted for the sole reason that we are followers of Jesus. Do you think this is something that you may face? How do you feel about it? How will this affect you in the context of the rest of the beatitudes?</w:t>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numPr>
          <w:ilvl w:val="0"/>
          <w:numId w:val="3"/>
        </w:numPr>
        <w:spacing w:after="0" w:lineRule="auto"/>
        <w:ind w:left="720" w:hanging="360"/>
        <w:rPr/>
      </w:pPr>
      <w:r w:rsidDel="00000000" w:rsidR="00000000" w:rsidRPr="00000000">
        <w:rPr>
          <w:rtl w:val="0"/>
        </w:rPr>
        <w:t xml:space="preserve">As the concluding statement of this list of beatitudes it is also possible to see it as encompassing all of them, meaning that in the course of our being poor in spirit, mourning the state of the world, being meek, hungering for righteousness, being merciful, being pure-hearted and being a peacemaker—following Christ—that we may be insulted, persecuted and maliciously maligned. Jesus does not preclude that while we are blessed because God is pleased, we may be persecuted because the world is displeased. Yet, the promise is that God will recompense us and we will never lose out when we steadfastly stand by him and follow him. What do you think?</w:t>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pStyle w:val="Heading1"/>
        <w:rPr/>
      </w:pPr>
      <w:r w:rsidDel="00000000" w:rsidR="00000000" w:rsidRPr="00000000">
        <w:rPr>
          <w:rtl w:val="0"/>
        </w:rPr>
        <w:t xml:space="preserve">Sunday</w:t>
      </w:r>
    </w:p>
    <w:p w:rsidR="00000000" w:rsidDel="00000000" w:rsidP="00000000" w:rsidRDefault="00000000" w:rsidRPr="00000000" w14:paraId="00000075">
      <w:pPr>
        <w:ind w:left="360" w:firstLine="0"/>
        <w:rPr/>
      </w:pPr>
      <w:r w:rsidDel="00000000" w:rsidR="00000000" w:rsidRPr="00000000">
        <w:rPr>
          <w:rtl w:val="0"/>
        </w:rPr>
      </w:r>
    </w:p>
    <w:p w:rsidR="00000000" w:rsidDel="00000000" w:rsidP="00000000" w:rsidRDefault="00000000" w:rsidRPr="00000000" w14:paraId="00000076">
      <w:pPr>
        <w:pStyle w:val="Heading5"/>
        <w:spacing w:before="0" w:lineRule="auto"/>
        <w:rPr/>
      </w:pPr>
      <w:bookmarkStart w:colFirst="0" w:colLast="0" w:name="_heading=h.p8jgck3g3u7p" w:id="2"/>
      <w:bookmarkEnd w:id="2"/>
      <w:r w:rsidDel="00000000" w:rsidR="00000000" w:rsidRPr="00000000">
        <w:rPr>
          <w:rtl w:val="0"/>
        </w:rPr>
        <w:t xml:space="preserve">WORSHIP</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i w:val="1"/>
          <w:iCs w:val="1"/>
        </w:rPr>
      </w:pPr>
      <w:r w:rsidDel="00000000" w:rsidR="00000000" w:rsidRPr="00000000">
        <w:rPr>
          <w:i w:val="1"/>
          <w:iCs w:val="1"/>
          <w:rtl w:val="0"/>
        </w:rPr>
        <w:t xml:space="preserve">“Worship is the submission of all of our nature to God. It is the quickening of the conscience by his holiness; the nourishment of mind with his truth; the purifying of imagination by his beauty; the opening of the heart to his love; the surrender of will to his purpose—all this gathered up in adoration, the most selfless emotion of which our nature is capable.” – William Temple, Archbishop of Canterbury</w:t>
      </w:r>
    </w:p>
    <w:p w:rsidR="00000000" w:rsidDel="00000000" w:rsidP="00000000" w:rsidRDefault="00000000" w:rsidRPr="00000000" w14:paraId="00000079">
      <w:pPr>
        <w:rPr/>
      </w:pPr>
      <w:r w:rsidDel="00000000" w:rsidR="00000000" w:rsidRPr="00000000">
        <w:rPr>
          <w:rtl w:val="0"/>
        </w:rPr>
        <w:t xml:space="preserve">It is common that Christians look at the Beatitudes as a blueprint for how we can be blessed. But we can also look at it from another standpoint: what is it that gladdens the heart of God? Surely we can trust that when God is pleased he will bless and protect and empower.</w:t>
      </w:r>
    </w:p>
    <w:p w:rsidR="00000000" w:rsidDel="00000000" w:rsidP="00000000" w:rsidRDefault="00000000" w:rsidRPr="00000000" w14:paraId="0000007A">
      <w:pPr>
        <w:rPr/>
      </w:pPr>
      <w:r w:rsidDel="00000000" w:rsidR="00000000" w:rsidRPr="00000000">
        <w:rPr>
          <w:rtl w:val="0"/>
        </w:rPr>
        <w:t xml:space="preserve">Seen in this light then, we can understand the Beatitudes as a simple (but not necessarily comprehensive) list that will help us to know God, and in knowing Him, to please him. This, in simple terms, is what worship is.</w:t>
      </w:r>
    </w:p>
    <w:p w:rsidR="00000000" w:rsidDel="00000000" w:rsidP="00000000" w:rsidRDefault="00000000" w:rsidRPr="00000000" w14:paraId="0000007B">
      <w:pPr>
        <w:rPr/>
      </w:pPr>
      <w:r w:rsidDel="00000000" w:rsidR="00000000" w:rsidRPr="00000000">
        <w:rPr>
          <w:rtl w:val="0"/>
        </w:rPr>
        <w:t xml:space="preserve">Jesus outlines to us that in our relationship with God, we must know our place, know our situation and know where our hope lies. This is because God is the wholly other and we are nothing before him; God is the fulfilment of all that we are created to be and we are tragic failures without him; and God is the only one who can rescue us and change our destiny.</w:t>
      </w:r>
    </w:p>
    <w:p w:rsidR="00000000" w:rsidDel="00000000" w:rsidP="00000000" w:rsidRDefault="00000000" w:rsidRPr="00000000" w14:paraId="0000007C">
      <w:pPr>
        <w:rPr/>
      </w:pPr>
      <w:r w:rsidDel="00000000" w:rsidR="00000000" w:rsidRPr="00000000">
        <w:rPr>
          <w:rtl w:val="0"/>
        </w:rPr>
        <w:t xml:space="preserve">Jesus reminds us that God is righteous, merciful and pure-hearted and when we seek to emulate him then we will find that he opens doors for us to succeed. This is his will after all.</w:t>
      </w:r>
    </w:p>
    <w:p w:rsidR="00000000" w:rsidDel="00000000" w:rsidP="00000000" w:rsidRDefault="00000000" w:rsidRPr="00000000" w14:paraId="0000007D">
      <w:pPr>
        <w:rPr/>
      </w:pPr>
      <w:r w:rsidDel="00000000" w:rsidR="00000000" w:rsidRPr="00000000">
        <w:rPr>
          <w:rtl w:val="0"/>
        </w:rPr>
        <w:t xml:space="preserve">Finally, God desires that as his people on earth, we will work to draw others to him rather than to manipulate or even force Him onto others. We are not to isolate ourselves away or adopt an air of superiority. Satan will oppose but we are not to be drawn to fight fire with fire. Instead, just as we are to be meek, we rest on God and trust that he will protect our souls. God will never turn his back on those who serve him faithfully but will reward his faithful.</w:t>
      </w:r>
    </w:p>
    <w:p w:rsidR="00000000" w:rsidDel="00000000" w:rsidP="00000000" w:rsidRDefault="00000000" w:rsidRPr="00000000" w14:paraId="0000007E">
      <w:pPr>
        <w:rPr/>
      </w:pPr>
      <w:r w:rsidDel="00000000" w:rsidR="00000000" w:rsidRPr="00000000">
        <w:rPr>
          <w:rtl w:val="0"/>
        </w:rPr>
        <w:t xml:space="preserve">Thus true worship shapes us to be truly blessed.</w:t>
      </w:r>
    </w:p>
    <w:p w:rsidR="00000000" w:rsidDel="00000000" w:rsidP="00000000" w:rsidRDefault="00000000" w:rsidRPr="00000000" w14:paraId="0000007F">
      <w:pPr>
        <w:rPr>
          <w:b w:val="1"/>
          <w:bCs w:val="1"/>
          <w:i w:val="1"/>
          <w:iCs w:val="1"/>
          <w:sz w:val="24"/>
          <w:szCs w:val="24"/>
        </w:rPr>
      </w:pPr>
      <w:r w:rsidDel="00000000" w:rsidR="00000000" w:rsidRPr="00000000">
        <w:rPr>
          <w:i w:val="1"/>
          <w:iCs w:val="1"/>
          <w:rtl w:val="0"/>
        </w:rPr>
        <w:t xml:space="preserve">“Blessed are you when people insult you, persecute you and falsely say all kinds of evil against you because of me. Rejoice and be glad, because great is your reward in heaven, for in the same way they persecuted the prophets who were before you.”</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numPr>
          <w:ilvl w:val="0"/>
          <w:numId w:val="5"/>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3">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4">
      <w:pPr>
        <w:spacing w:after="0" w:lineRule="auto"/>
        <w:ind w:left="720" w:firstLine="0"/>
        <w:rPr/>
      </w:pPr>
      <w:r w:rsidDel="00000000" w:rsidR="00000000" w:rsidRPr="00000000">
        <w:rPr>
          <w:rtl w:val="0"/>
        </w:rPr>
      </w:r>
    </w:p>
    <w:p w:rsidR="00000000" w:rsidDel="00000000" w:rsidP="00000000" w:rsidRDefault="00000000" w:rsidRPr="00000000" w14:paraId="00000085">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6">
      <w:pPr>
        <w:ind w:left="720" w:firstLine="0"/>
        <w:rPr>
          <w:color w:val="1155cc"/>
        </w:rPr>
      </w:pPr>
      <w:r w:rsidDel="00000000" w:rsidR="00000000" w:rsidRPr="00000000">
        <w:rPr>
          <w:rtl w:val="0"/>
        </w:rPr>
      </w:r>
    </w:p>
    <w:p w:rsidR="00000000" w:rsidDel="00000000" w:rsidP="00000000" w:rsidRDefault="00000000" w:rsidRPr="00000000" w14:paraId="00000087">
      <w:pPr>
        <w:ind w:left="720" w:firstLine="0"/>
        <w:rPr>
          <w:color w:val="1155cc"/>
        </w:rPr>
      </w:pPr>
      <w:r w:rsidDel="00000000" w:rsidR="00000000" w:rsidRPr="00000000">
        <w:rPr>
          <w:rtl w:val="0"/>
        </w:rPr>
      </w:r>
    </w:p>
    <w:p w:rsidR="00000000" w:rsidDel="00000000" w:rsidP="00000000" w:rsidRDefault="00000000" w:rsidRPr="00000000" w14:paraId="00000088">
      <w:pPr>
        <w:ind w:left="720" w:firstLine="0"/>
        <w:rPr>
          <w:color w:val="1155cc"/>
        </w:rPr>
      </w:pPr>
      <w:r w:rsidDel="00000000" w:rsidR="00000000" w:rsidRPr="00000000">
        <w:rPr>
          <w:rtl w:val="0"/>
        </w:rPr>
      </w:r>
    </w:p>
    <w:p w:rsidR="00000000" w:rsidDel="00000000" w:rsidP="00000000" w:rsidRDefault="00000000" w:rsidRPr="00000000" w14:paraId="00000089">
      <w:pPr>
        <w:ind w:left="720" w:firstLine="0"/>
        <w:rPr>
          <w:color w:val="1155cc"/>
        </w:rPr>
      </w:pPr>
      <w:r w:rsidDel="00000000" w:rsidR="00000000" w:rsidRPr="00000000">
        <w:rPr>
          <w:rtl w:val="0"/>
        </w:rPr>
      </w:r>
    </w:p>
    <w:p w:rsidR="00000000" w:rsidDel="00000000" w:rsidP="00000000" w:rsidRDefault="00000000" w:rsidRPr="00000000" w14:paraId="0000008A">
      <w:pPr>
        <w:ind w:left="720" w:firstLine="0"/>
        <w:rPr>
          <w:color w:val="1155cc"/>
        </w:rPr>
      </w:pPr>
      <w:r w:rsidDel="00000000" w:rsidR="00000000" w:rsidRPr="00000000">
        <w:rPr>
          <w:rtl w:val="0"/>
        </w:rPr>
      </w:r>
    </w:p>
    <w:p w:rsidR="00000000" w:rsidDel="00000000" w:rsidP="00000000" w:rsidRDefault="00000000" w:rsidRPr="00000000" w14:paraId="0000008B">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jc w:val="center"/>
      <w:rPr>
        <w:color w:val="999999"/>
        <w:sz w:val="20"/>
        <w:szCs w:val="20"/>
      </w:rPr>
    </w:pPr>
    <w:r w:rsidDel="00000000" w:rsidR="00000000" w:rsidRPr="00000000">
      <w:rPr>
        <w:color w:val="999999"/>
        <w:sz w:val="16"/>
        <w:szCs w:val="16"/>
        <w:rtl w:val="0"/>
      </w:rPr>
      <w:t xml:space="preserve">©2026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Matthew%205&amp;version=NIV" TargetMode="External"/><Relationship Id="rId10" Type="http://schemas.openxmlformats.org/officeDocument/2006/relationships/hyperlink" Target="https://www.biblegateway.com/passage/?search=Matthew%205&amp;version=NIV" TargetMode="External"/><Relationship Id="rId13" Type="http://schemas.openxmlformats.org/officeDocument/2006/relationships/footer" Target="footer1.xml"/><Relationship Id="rId12" Type="http://schemas.openxmlformats.org/officeDocument/2006/relationships/hyperlink" Target="https://www.biblegateway.com/passage/?search=Matthew%205&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Matthew%205&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Matthew%205&amp;version=NIV" TargetMode="External"/><Relationship Id="rId8" Type="http://schemas.openxmlformats.org/officeDocument/2006/relationships/hyperlink" Target="https://www.biblegateway.com/passage/?search=Matthew%205&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iVqByI8NHoNhvUtNG4iMbyMDZQ==">CgMxLjAyCGguZ2pkZ3hzMg5oLnQwN2wwdnFpcjI5YzIOaC5wOGpnY2szZzN1N3A4AHIhMXc1LWEyeFFCZGVtaTk5QmlDWFVfYVMxZEdFUGpJWGZR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