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GALATIANS 5:13-15</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GALATIANS 5:13-15</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spacing w:after="0" w:lineRule="auto"/>
        <w:ind w:left="720" w:hanging="360"/>
        <w:rPr/>
      </w:pPr>
      <w:r w:rsidDel="00000000" w:rsidR="00000000" w:rsidRPr="00000000">
        <w:rPr>
          <w:i w:val="1"/>
          <w:iCs w:val="1"/>
          <w:rtl w:val="0"/>
        </w:rPr>
        <w:t xml:space="preserve">“You, my brothers and sisters, were called to be free. But do not use your freedom to indulge the flesh …”</w:t>
      </w:r>
      <w:r w:rsidDel="00000000" w:rsidR="00000000" w:rsidRPr="00000000">
        <w:rPr>
          <w:rtl w:val="0"/>
        </w:rPr>
        <w:t xml:space="preserve"> This is where our understanding of freedom is clarified; we are not to use our freedom to gratify ourselves. We are free to choose but we mustn’t use that freedom selfishly and indulgently. Why not selfishly and indulgently? Do you think this is still freedom? Is this different from Law?</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rPr/>
      </w:pPr>
      <w:r w:rsidDel="00000000" w:rsidR="00000000" w:rsidRPr="00000000">
        <w:rPr>
          <w:i w:val="1"/>
          <w:iCs w:val="1"/>
          <w:rtl w:val="0"/>
        </w:rPr>
        <w:t xml:space="preserve">“ … rather, serve one another humbly in love.”</w:t>
      </w:r>
      <w:r w:rsidDel="00000000" w:rsidR="00000000" w:rsidRPr="00000000">
        <w:rPr>
          <w:rtl w:val="0"/>
        </w:rPr>
        <w:t xml:space="preserve"> Instead we are asked to choose for the benefit of “one another”, to choose to do so humbly, and to choose out of love. In other words, we are asked to train ourselves to care for one another, to not desire to elevate ourselves, and to love one another. What do you think will happen to us when we consistently choose (rather than be forced to) to do this? What happens when we choose not to do so? Why would we choose to obey this command of Jesus to love one another?</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2"/>
        </w:numPr>
        <w:spacing w:after="0" w:lineRule="auto"/>
        <w:ind w:left="720" w:hanging="360"/>
        <w:rPr/>
      </w:pPr>
      <w:r w:rsidDel="00000000" w:rsidR="00000000" w:rsidRPr="00000000">
        <w:rPr>
          <w:i w:val="1"/>
          <w:iCs w:val="1"/>
          <w:rtl w:val="0"/>
        </w:rPr>
        <w:t xml:space="preserve">“For the entire law is fulfilled in keeping this one command: ‘Love your neighbor as yourself.’ If you bite and devour each other, watch out or you will be destroyed by each other.”</w:t>
      </w:r>
      <w:r w:rsidDel="00000000" w:rsidR="00000000" w:rsidRPr="00000000">
        <w:rPr>
          <w:rtl w:val="0"/>
        </w:rPr>
        <w:t xml:space="preserve"> Paul now puts it simply: love your neighbour as yourself. Rather than learning the whole Law and trying to keep it, Christ now calls us to learn to choose to obey a single command and to learn the full spectrum of what it means to love our neighbour as ourselves over the span of our life. What will happen to you as a person if you make this your single goal each day? What could be your motivation to bless others rather than yourself? What happens when you fail?</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pStyle w:val="Heading1"/>
        <w:rPr/>
      </w:pPr>
      <w:r w:rsidDel="00000000" w:rsidR="00000000" w:rsidRPr="00000000">
        <w:rPr>
          <w:rtl w:val="0"/>
        </w:rPr>
        <w:t xml:space="preserve">Wednesday and Thursday</w:t>
      </w:r>
    </w:p>
    <w:p w:rsidR="00000000" w:rsidDel="00000000" w:rsidP="00000000" w:rsidRDefault="00000000" w:rsidRPr="00000000" w14:paraId="00000031">
      <w:pPr>
        <w:ind w:left="360" w:firstLine="0"/>
        <w:rPr/>
      </w:pPr>
      <w:r w:rsidDel="00000000" w:rsidR="00000000" w:rsidRPr="00000000">
        <w:rPr>
          <w:rtl w:val="0"/>
        </w:rPr>
      </w:r>
    </w:p>
    <w:p w:rsidR="00000000" w:rsidDel="00000000" w:rsidP="00000000" w:rsidRDefault="00000000" w:rsidRPr="00000000" w14:paraId="00000032">
      <w:pPr>
        <w:rPr/>
      </w:pPr>
      <w:hyperlink r:id="rId9">
        <w:r w:rsidDel="00000000" w:rsidR="00000000" w:rsidRPr="00000000">
          <w:rPr>
            <w:b w:val="1"/>
            <w:bCs w:val="1"/>
            <w:color w:val="1155cc"/>
            <w:u w:val="single"/>
            <w:rtl w:val="0"/>
          </w:rPr>
          <w:t xml:space="preserve">GALATIANS 5:16-18</w:t>
        </w:r>
      </w:hyperlink>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GALATIANS 5:16-18</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3F">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0">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1"/>
        </w:numPr>
        <w:spacing w:after="0" w:lineRule="auto"/>
        <w:ind w:left="720" w:hanging="360"/>
        <w:rPr/>
      </w:pPr>
      <w:r w:rsidDel="00000000" w:rsidR="00000000" w:rsidRPr="00000000">
        <w:rPr>
          <w:i w:val="1"/>
          <w:iCs w:val="1"/>
          <w:rtl w:val="0"/>
        </w:rPr>
        <w:t xml:space="preserve">“So I say, walk by the Spirit, and you will not gratify the desires of the flesh. For the flesh desires what is contrary to the Spirit, and the Spirit what is contrary to the flesh. They are in conflict with each other, so that you are </w:t>
      </w:r>
      <w:r w:rsidDel="00000000" w:rsidR="00000000" w:rsidRPr="00000000">
        <w:rPr>
          <w:i w:val="1"/>
          <w:iCs w:val="1"/>
          <w:rtl w:val="0"/>
        </w:rPr>
        <w:t xml:space="preserve">not to do</w:t>
      </w:r>
      <w:r w:rsidDel="00000000" w:rsidR="00000000" w:rsidRPr="00000000">
        <w:rPr>
          <w:i w:val="1"/>
          <w:iCs w:val="1"/>
          <w:rtl w:val="0"/>
        </w:rPr>
        <w:t xml:space="preserve"> whatever you want.”</w:t>
      </w:r>
      <w:r w:rsidDel="00000000" w:rsidR="00000000" w:rsidRPr="00000000">
        <w:rPr>
          <w:rtl w:val="0"/>
        </w:rPr>
        <w:t xml:space="preserve"> How are we to refrain from being self-indulgent in our freedom? Paul calls us to walk by the Spirit. What do you think it means in practice? It seems that when we do so we will be in conflict with our fleshly and selfish desires. How do you think this works?</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1"/>
        </w:numPr>
        <w:spacing w:after="0" w:lineRule="auto"/>
        <w:ind w:left="720" w:hanging="360"/>
        <w:rPr/>
      </w:pPr>
      <w:r w:rsidDel="00000000" w:rsidR="00000000" w:rsidRPr="00000000">
        <w:rPr>
          <w:i w:val="1"/>
          <w:iCs w:val="1"/>
          <w:rtl w:val="0"/>
        </w:rPr>
        <w:t xml:space="preserve">“But if you are led by the Spirit, you are not under the law.”</w:t>
      </w:r>
      <w:r w:rsidDel="00000000" w:rsidR="00000000" w:rsidRPr="00000000">
        <w:rPr>
          <w:rtl w:val="0"/>
        </w:rPr>
        <w:t xml:space="preserve"> Why is it important that our efforts to walk by the Spirit and be led by the Spirit allow us to be outside the Law (even though most times we are actually doing what the Law requires, e.g. love our neighbour)?</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1"/>
        </w:numPr>
        <w:spacing w:after="0" w:lineRule="auto"/>
        <w:ind w:left="720" w:hanging="360"/>
        <w:rPr/>
      </w:pPr>
      <w:r w:rsidDel="00000000" w:rsidR="00000000" w:rsidRPr="00000000">
        <w:rPr>
          <w:rtl w:val="0"/>
        </w:rPr>
        <w:t xml:space="preserve">In what ways are you ensuring that you are walking by the Spirit rather than walking under the Law?</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F">
      <w:pPr>
        <w:ind w:left="360" w:firstLine="0"/>
        <w:rPr/>
      </w:pPr>
      <w:r w:rsidDel="00000000" w:rsidR="00000000" w:rsidRPr="00000000">
        <w:rPr>
          <w:rtl w:val="0"/>
        </w:rPr>
      </w:r>
    </w:p>
    <w:p w:rsidR="00000000" w:rsidDel="00000000" w:rsidP="00000000" w:rsidRDefault="00000000" w:rsidRPr="00000000" w14:paraId="00000050">
      <w:pPr>
        <w:rPr>
          <w:b w:val="1"/>
          <w:bCs w:val="1"/>
        </w:rPr>
      </w:pPr>
      <w:hyperlink r:id="rId11">
        <w:r w:rsidDel="00000000" w:rsidR="00000000" w:rsidRPr="00000000">
          <w:rPr>
            <w:b w:val="1"/>
            <w:bCs w:val="1"/>
            <w:color w:val="1155cc"/>
            <w:u w:val="single"/>
            <w:rtl w:val="0"/>
          </w:rPr>
          <w:t xml:space="preserve">GALATIANS 5:19-26</w:t>
        </w:r>
      </w:hyperlink>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GALATIANS 5:19-26</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5E">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numPr>
          <w:ilvl w:val="0"/>
          <w:numId w:val="3"/>
        </w:numPr>
        <w:spacing w:after="0" w:lineRule="auto"/>
        <w:ind w:left="720" w:hanging="360"/>
        <w:rPr/>
      </w:pPr>
      <w:r w:rsidDel="00000000" w:rsidR="00000000" w:rsidRPr="00000000">
        <w:rPr>
          <w:i w:val="1"/>
          <w:iCs w:val="1"/>
          <w:rtl w:val="0"/>
        </w:rPr>
        <w:t xml:space="preserve">“The acts of the flesh are obvious: sexual immorality, impurity and debauchery; idolatry and witchcraft; hatred, discord, jealousy, fits of rage, selfish ambition, dissensions, factions and envy; drunkenness, orgies, and the like. I warn you, as I did before, that those who live like this will not inherit the kingdom of God.”</w:t>
      </w:r>
      <w:r w:rsidDel="00000000" w:rsidR="00000000" w:rsidRPr="00000000">
        <w:rPr>
          <w:rtl w:val="0"/>
        </w:rPr>
        <w:t xml:space="preserve"> These are examples of the qualities that we should choose to avoid. Paul tells us that they are obvious—we instinctively know that they are not of God. What do you think? Would any of these be compatible with the command to love one another?</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3"/>
        </w:numPr>
        <w:spacing w:after="0" w:lineRule="auto"/>
        <w:ind w:left="720" w:hanging="360"/>
        <w:rPr/>
      </w:pPr>
      <w:r w:rsidDel="00000000" w:rsidR="00000000" w:rsidRPr="00000000">
        <w:rPr>
          <w:i w:val="1"/>
          <w:iCs w:val="1"/>
          <w:rtl w:val="0"/>
        </w:rPr>
        <w:t xml:space="preserve">“But the fruit of the Spirit is love, joy, peace, forbearance, kindness, goodness, faithfulness, gentleness and self-control. Against such things there is no law.”</w:t>
      </w:r>
      <w:r w:rsidDel="00000000" w:rsidR="00000000" w:rsidRPr="00000000">
        <w:rPr>
          <w:rtl w:val="0"/>
        </w:rPr>
        <w:t xml:space="preserve"> Once again we can recognise that these qualities are godly qualities. In pursuing them we will never contravene the law. Would you agree? </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numPr>
          <w:ilvl w:val="0"/>
          <w:numId w:val="3"/>
        </w:numPr>
        <w:spacing w:after="0" w:lineRule="auto"/>
        <w:ind w:left="720" w:hanging="360"/>
        <w:rPr/>
      </w:pPr>
      <w:r w:rsidDel="00000000" w:rsidR="00000000" w:rsidRPr="00000000">
        <w:rPr>
          <w:i w:val="1"/>
          <w:iCs w:val="1"/>
          <w:rtl w:val="0"/>
        </w:rPr>
        <w:t xml:space="preserve">“Those who belong to Christ Jesus have crucified the flesh with its passions and desires. Since we live by the Spirit, let us keep in step with the Spirit. Let us not become conceited, provoking and envying each other.”</w:t>
      </w:r>
      <w:r w:rsidDel="00000000" w:rsidR="00000000" w:rsidRPr="00000000">
        <w:rPr>
          <w:rtl w:val="0"/>
        </w:rPr>
        <w:t xml:space="preserve"> It may sound dramatic but it simply means that in choosing to call Jesus as Saviour and Lord we put ourselves into his hands. It is this surrender that allows the Spirit to be the core influence in our freedom to choose. In other words, instead of allowing our selfish desires and indulgence to shape our choices, we allow the Spirit to take that role in us. What do you think? Is this any different from using the Bible as a source of do’s and don’ts and living accordingly?</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pStyle w:val="Heading1"/>
        <w:rPr/>
      </w:pPr>
      <w:r w:rsidDel="00000000" w:rsidR="00000000" w:rsidRPr="00000000">
        <w:rPr>
          <w:rtl w:val="0"/>
        </w:rPr>
        <w:t xml:space="preserve">Sunday</w:t>
      </w:r>
    </w:p>
    <w:p w:rsidR="00000000" w:rsidDel="00000000" w:rsidP="00000000" w:rsidRDefault="00000000" w:rsidRPr="00000000" w14:paraId="0000006C">
      <w:pPr>
        <w:ind w:left="360" w:firstLine="0"/>
        <w:rPr/>
      </w:pPr>
      <w:r w:rsidDel="00000000" w:rsidR="00000000" w:rsidRPr="00000000">
        <w:rPr>
          <w:rtl w:val="0"/>
        </w:rPr>
      </w:r>
    </w:p>
    <w:p w:rsidR="00000000" w:rsidDel="00000000" w:rsidP="00000000" w:rsidRDefault="00000000" w:rsidRPr="00000000" w14:paraId="0000006D">
      <w:pPr>
        <w:pStyle w:val="Heading5"/>
        <w:spacing w:before="0" w:lineRule="auto"/>
        <w:rPr/>
      </w:pPr>
      <w:bookmarkStart w:colFirst="0" w:colLast="0" w:name="_heading=h.p8jgck3g3u7p" w:id="2"/>
      <w:bookmarkEnd w:id="2"/>
      <w:r w:rsidDel="00000000" w:rsidR="00000000" w:rsidRPr="00000000">
        <w:rPr>
          <w:rtl w:val="0"/>
        </w:rPr>
        <w:t xml:space="preserve">WALK BY THE SPIRIT</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i w:val="1"/>
          <w:iCs w:val="1"/>
        </w:rPr>
      </w:pPr>
      <w:r w:rsidDel="00000000" w:rsidR="00000000" w:rsidRPr="00000000">
        <w:rPr>
          <w:i w:val="1"/>
          <w:iCs w:val="1"/>
          <w:rtl w:val="0"/>
        </w:rPr>
        <w:t xml:space="preserve">“So I say, walk by the Spirit, and you will not gratify the desires of the flesh.”</w:t>
      </w:r>
    </w:p>
    <w:p w:rsidR="00000000" w:rsidDel="00000000" w:rsidP="00000000" w:rsidRDefault="00000000" w:rsidRPr="00000000" w14:paraId="00000070">
      <w:pPr>
        <w:rPr/>
      </w:pPr>
      <w:r w:rsidDel="00000000" w:rsidR="00000000" w:rsidRPr="00000000">
        <w:rPr>
          <w:rtl w:val="0"/>
        </w:rPr>
        <w:t xml:space="preserve">Paul now helps us to understand the full picture: The danger of freedom is that it can be abused; the remedy is to walk by the Spirit.</w:t>
      </w:r>
    </w:p>
    <w:p w:rsidR="00000000" w:rsidDel="00000000" w:rsidP="00000000" w:rsidRDefault="00000000" w:rsidRPr="00000000" w14:paraId="00000071">
      <w:pPr>
        <w:rPr/>
      </w:pPr>
      <w:r w:rsidDel="00000000" w:rsidR="00000000" w:rsidRPr="00000000">
        <w:rPr>
          <w:rtl w:val="0"/>
        </w:rPr>
        <w:t xml:space="preserve">Paul uses many phrases to describe the whole process: walk by the Spirit, led by the Spirit, live by the Spirit. They all point to us allowing the Spirit to shape our lives. </w:t>
      </w:r>
    </w:p>
    <w:p w:rsidR="00000000" w:rsidDel="00000000" w:rsidP="00000000" w:rsidRDefault="00000000" w:rsidRPr="00000000" w14:paraId="00000072">
      <w:pPr>
        <w:rPr/>
      </w:pPr>
      <w:r w:rsidDel="00000000" w:rsidR="00000000" w:rsidRPr="00000000">
        <w:rPr>
          <w:rtl w:val="0"/>
        </w:rPr>
        <w:t xml:space="preserve">Our lives are normally shaped by our minds that will inform our will and determine our choices. So how can we allow the Spirit into this whole process? Paul, in Romans 12, has this to say: “Do not conform to the pattern of this world, but be transformed by the renewing of your mind.” Simply put, we need to re-educate our mind by choosing to listen to the Spirit rather than to the world.</w:t>
      </w:r>
    </w:p>
    <w:p w:rsidR="00000000" w:rsidDel="00000000" w:rsidP="00000000" w:rsidRDefault="00000000" w:rsidRPr="00000000" w14:paraId="00000073">
      <w:pPr>
        <w:rPr/>
      </w:pPr>
      <w:r w:rsidDel="00000000" w:rsidR="00000000" w:rsidRPr="00000000">
        <w:rPr>
          <w:rtl w:val="0"/>
        </w:rPr>
        <w:t xml:space="preserve">Obviously this is a slow and long process because we cannot wipe our minds and renew it in an instant. Choosing to listen to the Spirit rather than to the world is a daily grind; small steps, rather than a giant leap.</w:t>
      </w:r>
    </w:p>
    <w:p w:rsidR="00000000" w:rsidDel="00000000" w:rsidP="00000000" w:rsidRDefault="00000000" w:rsidRPr="00000000" w14:paraId="00000074">
      <w:pPr>
        <w:rPr/>
      </w:pPr>
      <w:r w:rsidDel="00000000" w:rsidR="00000000" w:rsidRPr="00000000">
        <w:rPr>
          <w:rtl w:val="0"/>
        </w:rPr>
        <w:t xml:space="preserve">How can we listen to the Spirit? We let the Word teach us. Paul, in 2 Timothy 3, writes, “All Scripture is God-breathed and is useful for teaching, rebuking, correcting and training in righteousness, so that the servant of God may be thoroughly equipped for every good work.” Scripture is the training manual of the Spirit for us.</w:t>
      </w:r>
    </w:p>
    <w:p w:rsidR="00000000" w:rsidDel="00000000" w:rsidP="00000000" w:rsidRDefault="00000000" w:rsidRPr="00000000" w14:paraId="00000075">
      <w:pPr>
        <w:rPr/>
      </w:pPr>
      <w:r w:rsidDel="00000000" w:rsidR="00000000" w:rsidRPr="00000000">
        <w:rPr>
          <w:rtl w:val="0"/>
        </w:rPr>
        <w:t xml:space="preserve">There is another area that we need to be aware of: We can bypass the mind and directly influence our will. The flesh—our desires, habits, fears, prejudices and even obsessions—can push the mind away and dominate the will. In fact, when we walk by the Spirit, the conflict with our Spirit-led mind will intensify. Paul writes, “For the flesh desires what is contrary to the Spirit, and the Spirit what is contrary to the flesh. They are in conflict with each other, so that you are </w:t>
      </w:r>
      <w:r w:rsidDel="00000000" w:rsidR="00000000" w:rsidRPr="00000000">
        <w:rPr>
          <w:rtl w:val="0"/>
        </w:rPr>
        <w:t xml:space="preserve">not to do</w:t>
      </w:r>
      <w:r w:rsidDel="00000000" w:rsidR="00000000" w:rsidRPr="00000000">
        <w:rPr>
          <w:rtl w:val="0"/>
        </w:rPr>
        <w:t xml:space="preserve"> whatever you want.”</w:t>
      </w:r>
    </w:p>
    <w:p w:rsidR="00000000" w:rsidDel="00000000" w:rsidP="00000000" w:rsidRDefault="00000000" w:rsidRPr="00000000" w14:paraId="00000076">
      <w:pPr>
        <w:rPr/>
      </w:pPr>
      <w:r w:rsidDel="00000000" w:rsidR="00000000" w:rsidRPr="00000000">
        <w:rPr>
          <w:rtl w:val="0"/>
        </w:rPr>
        <w:t xml:space="preserve">When we choose to become a Christian, Christ receives our prayer to be rescued from our enslavement to sin and frees us; he now calls us to defend this freedom and choose to walk by the Spirit. As we freely choose to walk by the Spirit, in time our inner self will be re-aligned. In the meantime we fight the good fight in our daily choices.</w:t>
      </w:r>
    </w:p>
    <w:p w:rsidR="00000000" w:rsidDel="00000000" w:rsidP="00000000" w:rsidRDefault="00000000" w:rsidRPr="00000000" w14:paraId="00000077">
      <w:pPr>
        <w:rPr/>
      </w:pPr>
      <w:r w:rsidDel="00000000" w:rsidR="00000000" w:rsidRPr="00000000">
        <w:rPr>
          <w:rtl w:val="0"/>
        </w:rPr>
        <w:t xml:space="preserve">This is where freedom comes into play. Freedom gives space for the mind to do its work and regain its rightful place in our lives. In this conflict, we can now choose to be led by our mind rather than be dominated by our flesh. An unthinking Christian is a misnomer.</w:t>
      </w:r>
    </w:p>
    <w:p w:rsidR="00000000" w:rsidDel="00000000" w:rsidP="00000000" w:rsidRDefault="00000000" w:rsidRPr="00000000" w14:paraId="00000078">
      <w:pPr>
        <w:rPr/>
      </w:pPr>
      <w:r w:rsidDel="00000000" w:rsidR="00000000" w:rsidRPr="00000000">
        <w:rPr>
          <w:rtl w:val="0"/>
        </w:rPr>
        <w:t xml:space="preserve">Why is freedom so important? It is because God is not interested in replacing one form of slavery with another, even if we become slaves who can do no wrong. Right from the start, God created us free; unfortunately we chose to listen to the devil and were enslaved. Now, in Christ, God has set us free so that we can once again choose. We can now learn to choose to walk with him. This time, however, our failure does not bind us but instead we find forgiveness in Christ; this is where Law is inferior to the Gospel. And so we can learn, step by step, day by day, to choose to listen to the Spirit rather than to the flesh, to embrace the fruit of the Spirit and repudiate the works of the flesh.</w:t>
      </w:r>
    </w:p>
    <w:p w:rsidR="00000000" w:rsidDel="00000000" w:rsidP="00000000" w:rsidRDefault="00000000" w:rsidRPr="00000000" w14:paraId="00000079">
      <w:pPr>
        <w:rPr>
          <w:b w:val="1"/>
          <w:bCs w:val="1"/>
          <w:i w:val="1"/>
          <w:iCs w:val="1"/>
          <w:sz w:val="24"/>
          <w:szCs w:val="24"/>
        </w:rPr>
      </w:pPr>
      <w:r w:rsidDel="00000000" w:rsidR="00000000" w:rsidRPr="00000000">
        <w:rPr>
          <w:i w:val="1"/>
          <w:iCs w:val="1"/>
          <w:rtl w:val="0"/>
        </w:rPr>
        <w:t xml:space="preserve">“Those who belong to Christ Jesus have crucified the flesh with its passions and desires. Since we live by the Spirit, let us keep in step with the Spirit. Let us not become conceited, provoking and envying each other.”</w:t>
      </w: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numPr>
          <w:ilvl w:val="0"/>
          <w:numId w:val="5"/>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D">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E">
      <w:pPr>
        <w:spacing w:after="0" w:lineRule="auto"/>
        <w:ind w:left="720" w:firstLine="0"/>
        <w:rPr/>
      </w:pPr>
      <w:r w:rsidDel="00000000" w:rsidR="00000000" w:rsidRPr="00000000">
        <w:rPr>
          <w:rtl w:val="0"/>
        </w:rPr>
      </w:r>
    </w:p>
    <w:p w:rsidR="00000000" w:rsidDel="00000000" w:rsidP="00000000" w:rsidRDefault="00000000" w:rsidRPr="00000000" w14:paraId="0000007F">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0">
      <w:pPr>
        <w:ind w:left="720" w:firstLine="0"/>
        <w:rPr>
          <w:color w:val="1155cc"/>
        </w:rPr>
      </w:pPr>
      <w:r w:rsidDel="00000000" w:rsidR="00000000" w:rsidRPr="00000000">
        <w:rPr>
          <w:rtl w:val="0"/>
        </w:rPr>
      </w:r>
    </w:p>
    <w:p w:rsidR="00000000" w:rsidDel="00000000" w:rsidP="00000000" w:rsidRDefault="00000000" w:rsidRPr="00000000" w14:paraId="00000081">
      <w:pPr>
        <w:ind w:left="720" w:firstLine="0"/>
        <w:rPr>
          <w:color w:val="1155cc"/>
        </w:rPr>
      </w:pPr>
      <w:r w:rsidDel="00000000" w:rsidR="00000000" w:rsidRPr="00000000">
        <w:rPr>
          <w:rtl w:val="0"/>
        </w:rPr>
      </w:r>
    </w:p>
    <w:p w:rsidR="00000000" w:rsidDel="00000000" w:rsidP="00000000" w:rsidRDefault="00000000" w:rsidRPr="00000000" w14:paraId="00000082">
      <w:pPr>
        <w:ind w:left="720" w:firstLine="0"/>
        <w:rPr>
          <w:color w:val="1155cc"/>
        </w:rPr>
      </w:pPr>
      <w:r w:rsidDel="00000000" w:rsidR="00000000" w:rsidRPr="00000000">
        <w:rPr>
          <w:rtl w:val="0"/>
        </w:rPr>
      </w:r>
    </w:p>
    <w:p w:rsidR="00000000" w:rsidDel="00000000" w:rsidP="00000000" w:rsidRDefault="00000000" w:rsidRPr="00000000" w14:paraId="00000083">
      <w:pPr>
        <w:ind w:left="720" w:firstLine="0"/>
        <w:rPr>
          <w:color w:val="1155cc"/>
        </w:rPr>
      </w:pPr>
      <w:r w:rsidDel="00000000" w:rsidR="00000000" w:rsidRPr="00000000">
        <w:rPr>
          <w:rtl w:val="0"/>
        </w:rPr>
      </w:r>
    </w:p>
    <w:p w:rsidR="00000000" w:rsidDel="00000000" w:rsidP="00000000" w:rsidRDefault="00000000" w:rsidRPr="00000000" w14:paraId="00000084">
      <w:pPr>
        <w:ind w:left="720" w:firstLine="0"/>
        <w:rPr>
          <w:color w:val="1155cc"/>
        </w:rPr>
      </w:pPr>
      <w:r w:rsidDel="00000000" w:rsidR="00000000" w:rsidRPr="00000000">
        <w:rPr>
          <w:rtl w:val="0"/>
        </w:rPr>
      </w:r>
    </w:p>
    <w:p w:rsidR="00000000" w:rsidDel="00000000" w:rsidP="00000000" w:rsidRDefault="00000000" w:rsidRPr="00000000" w14:paraId="00000085">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jc w:val="center"/>
      <w:rPr>
        <w:color w:val="999999"/>
        <w:sz w:val="20"/>
        <w:szCs w:val="20"/>
      </w:rPr>
    </w:pPr>
    <w:r w:rsidDel="00000000" w:rsidR="00000000" w:rsidRPr="00000000">
      <w:rPr>
        <w:color w:val="999999"/>
        <w:sz w:val="16"/>
        <w:szCs w:val="16"/>
        <w:rtl w:val="0"/>
      </w:rPr>
      <w:t xml:space="preserve">©2026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Galatians%205&amp;version=NIV" TargetMode="External"/><Relationship Id="rId10" Type="http://schemas.openxmlformats.org/officeDocument/2006/relationships/hyperlink" Target="https://www.biblegateway.com/passage/?search=Galatians%205&amp;version=NIV" TargetMode="External"/><Relationship Id="rId13" Type="http://schemas.openxmlformats.org/officeDocument/2006/relationships/footer" Target="footer1.xml"/><Relationship Id="rId12" Type="http://schemas.openxmlformats.org/officeDocument/2006/relationships/hyperlink" Target="https://www.biblegateway.com/passage/?search=Galatians%205&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Galatians%205&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Galatians%205&amp;version=NIV" TargetMode="External"/><Relationship Id="rId8" Type="http://schemas.openxmlformats.org/officeDocument/2006/relationships/hyperlink" Target="https://www.biblegateway.com/passage/?search=Galatians%205&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j1CnQK8vt7SjYFdZH1mQktlMQ==">CgMxLjAyCGguZ2pkZ3hzMg5oLnQwN2wwdnFpcjI5YzIOaC5wOGpnY2szZzN1N3A4AHIhMVdQOXJ6MjdETHBtV3BmN21xb0NXUVdicmpCSEEtamhX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