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GALATIANS 5:1</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GALATIANS 5:1</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spacing w:after="0" w:lineRule="auto"/>
        <w:ind w:left="720" w:hanging="360"/>
        <w:rPr/>
      </w:pPr>
      <w:r w:rsidDel="00000000" w:rsidR="00000000" w:rsidRPr="00000000">
        <w:rPr>
          <w:i w:val="1"/>
          <w:iCs w:val="1"/>
          <w:rtl w:val="0"/>
        </w:rPr>
        <w:t xml:space="preserve">“It is for freedom that Christ has set us free.”</w:t>
      </w:r>
      <w:r w:rsidDel="00000000" w:rsidR="00000000" w:rsidRPr="00000000">
        <w:rPr>
          <w:rtl w:val="0"/>
        </w:rPr>
        <w:t xml:space="preserve"> Within the context of Galatians, especially chapters 3 and 4, freedom is about freedom from the Law (no longer bound by the penalty of not being able to fulfil the law) and also enjoying the rights of free people (who are blessed by God’s promises and love). In other words, Jesus did not save us only for us to remain under the system by which we are condemned; he freed us and brought us into a new reality—free from Law, enjoying God’s favour as his children. How do you think this truth should affect your life and the way you live?</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2"/>
        </w:numPr>
        <w:spacing w:after="0" w:lineRule="auto"/>
        <w:ind w:left="720" w:hanging="360"/>
        <w:rPr/>
      </w:pPr>
      <w:r w:rsidDel="00000000" w:rsidR="00000000" w:rsidRPr="00000000">
        <w:rPr>
          <w:i w:val="1"/>
          <w:iCs w:val="1"/>
          <w:rtl w:val="0"/>
        </w:rPr>
        <w:t xml:space="preserve">“Stand firm, then, and do not let yourselves be burdened again by a yoke of slavery.”</w:t>
      </w:r>
      <w:r w:rsidDel="00000000" w:rsidR="00000000" w:rsidRPr="00000000">
        <w:rPr>
          <w:rtl w:val="0"/>
        </w:rPr>
        <w:t xml:space="preserve"> While there are many legitimate concerns about us behaving as if we are actually free, let us pause to savour this truth: How does it feel to imagine that you are truly free to live as you choose and free to choose how you live? Would this be something worth defending with all you have or would you rather slip back into the familiarity of living under rules and regulations with its system of blessings and curses?</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2"/>
        </w:numPr>
        <w:spacing w:after="0" w:lineRule="auto"/>
        <w:ind w:left="720" w:hanging="360"/>
        <w:rPr/>
      </w:pPr>
      <w:r w:rsidDel="00000000" w:rsidR="00000000" w:rsidRPr="00000000">
        <w:rPr>
          <w:rtl w:val="0"/>
        </w:rPr>
        <w:t xml:space="preserve">Paul asserts that the goal of Christ’s sacrifice is to set us free and we should not accept his sacrifice and still remain bound by rules and regulations, by fear of penalty, living under a God who constantly search us to see if we have strayed from his rules and eager to punish us so that we return to the life that is bound by these rules. Does freedom mean lawlessness? Will we become evil if we are free? What do you think? </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Wednesday and Thursday</w:t>
      </w:r>
    </w:p>
    <w:p w:rsidR="00000000" w:rsidDel="00000000" w:rsidP="00000000" w:rsidRDefault="00000000" w:rsidRPr="00000000" w14:paraId="00000031">
      <w:pPr>
        <w:ind w:left="360" w:firstLine="0"/>
        <w:rPr/>
      </w:pPr>
      <w:r w:rsidDel="00000000" w:rsidR="00000000" w:rsidRPr="00000000">
        <w:rPr>
          <w:rtl w:val="0"/>
        </w:rPr>
      </w:r>
    </w:p>
    <w:p w:rsidR="00000000" w:rsidDel="00000000" w:rsidP="00000000" w:rsidRDefault="00000000" w:rsidRPr="00000000" w14:paraId="00000032">
      <w:pPr>
        <w:rPr/>
      </w:pPr>
      <w:hyperlink r:id="rId9">
        <w:r w:rsidDel="00000000" w:rsidR="00000000" w:rsidRPr="00000000">
          <w:rPr>
            <w:b w:val="1"/>
            <w:bCs w:val="1"/>
            <w:color w:val="1155cc"/>
            <w:u w:val="single"/>
            <w:rtl w:val="0"/>
          </w:rPr>
          <w:t xml:space="preserve">GALATIANS 5:2-6</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GALATIANS 5:2-6</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E">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40">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1"/>
        </w:numPr>
        <w:spacing w:after="0" w:lineRule="auto"/>
        <w:ind w:left="720" w:hanging="360"/>
        <w:rPr/>
      </w:pPr>
      <w:r w:rsidDel="00000000" w:rsidR="00000000" w:rsidRPr="00000000">
        <w:rPr>
          <w:i w:val="1"/>
          <w:iCs w:val="1"/>
          <w:rtl w:val="0"/>
        </w:rPr>
        <w:t xml:space="preserve">“Mark my words! I, Paul, tell you that if you let yourselves be circumcised, Christ will be of no value to you at all. Again I declare to every man who lets himself be circumcised that he is obligated to obey the whole law. You who are trying to be justified by the law have been alienated from Christ; you have fallen away from grace.”</w:t>
      </w:r>
      <w:r w:rsidDel="00000000" w:rsidR="00000000" w:rsidRPr="00000000">
        <w:rPr>
          <w:rtl w:val="0"/>
        </w:rPr>
        <w:t xml:space="preserve"> Why would people put themselves under the Law when Christ has set them free? It is because they cannot trust themselves to handle freedom properly; they may go wild and invite God’s judgement and wrath. What is the value of Christ then when we live in freedom? Can we live under rules and regulations (Law) and enjoy the grace that Christ has won on the cross?</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1"/>
        </w:numPr>
        <w:spacing w:after="0" w:lineRule="auto"/>
        <w:ind w:left="720" w:hanging="360"/>
        <w:rPr/>
      </w:pPr>
      <w:r w:rsidDel="00000000" w:rsidR="00000000" w:rsidRPr="00000000">
        <w:rPr>
          <w:i w:val="1"/>
          <w:iCs w:val="1"/>
          <w:rtl w:val="0"/>
        </w:rPr>
        <w:t xml:space="preserve">“For through the Spirit we eagerly await by faith the righteousness for which we hope. For in Christ Jesus neither circumcision nor uncircumcision has any value. The only thing that counts is faith expressing itself through love.”</w:t>
      </w:r>
      <w:r w:rsidDel="00000000" w:rsidR="00000000" w:rsidRPr="00000000">
        <w:rPr>
          <w:rtl w:val="0"/>
        </w:rPr>
        <w:t xml:space="preserve"> Put simply, the Gospel of Jesus Christ leaves behind the legalism of life under the Law (The law is not based on faith; on the contrary, it says, “The person who does these things will live by them.” Galatians 3:12) and ushers in a new system where Spirit, faith, hope and love brings forth righteousness; law or no law is irrelevant. What do you think? How does this shape your understanding of what it means to be a Christian?</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1"/>
        </w:numPr>
        <w:spacing w:after="0" w:lineRule="auto"/>
        <w:ind w:left="720" w:hanging="360"/>
        <w:rPr/>
      </w:pPr>
      <w:r w:rsidDel="00000000" w:rsidR="00000000" w:rsidRPr="00000000">
        <w:rPr>
          <w:rtl w:val="0"/>
        </w:rPr>
        <w:t xml:space="preserve">The New Testament tells us that the fruit of the Spirit is “love, joy, peace, forbearance, kindness, goodness, faithfulness, gentleness and self-control”—virtues that would not impress many people. We would much rather that the Spirit reveals himself in power and might: miraculous healing and displays of power, large arenas filled with people worshipping God, big, impressive buildings, leaders who jet around in private planes and rub shoulders with the rich and mighty. What do you think? Why does God send us the Holy Spirit? What will evidence the fact that we have the Holy Spirit in us?</w:t>
      </w: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F">
      <w:pPr>
        <w:ind w:left="360" w:firstLine="0"/>
        <w:rPr/>
      </w:pPr>
      <w:r w:rsidDel="00000000" w:rsidR="00000000" w:rsidRPr="00000000">
        <w:rPr>
          <w:rtl w:val="0"/>
        </w:rPr>
      </w:r>
    </w:p>
    <w:p w:rsidR="00000000" w:rsidDel="00000000" w:rsidP="00000000" w:rsidRDefault="00000000" w:rsidRPr="00000000" w14:paraId="00000050">
      <w:pPr>
        <w:rPr>
          <w:b w:val="1"/>
          <w:bCs w:val="1"/>
        </w:rPr>
      </w:pPr>
      <w:hyperlink r:id="rId11">
        <w:r w:rsidDel="00000000" w:rsidR="00000000" w:rsidRPr="00000000">
          <w:rPr>
            <w:b w:val="1"/>
            <w:bCs w:val="1"/>
            <w:color w:val="1155cc"/>
            <w:u w:val="single"/>
            <w:rtl w:val="0"/>
          </w:rPr>
          <w:t xml:space="preserve">GALATIANS 5:7-12</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GALATIANS 5:7-12</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A">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5E">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3"/>
        </w:numPr>
        <w:spacing w:after="0" w:lineRule="auto"/>
        <w:ind w:left="720" w:hanging="360"/>
        <w:rPr/>
      </w:pPr>
      <w:r w:rsidDel="00000000" w:rsidR="00000000" w:rsidRPr="00000000">
        <w:rPr>
          <w:i w:val="1"/>
          <w:iCs w:val="1"/>
          <w:rtl w:val="0"/>
        </w:rPr>
        <w:t xml:space="preserve">“You were running a good race. Who cut in on you to keep you from obeying the truth? That kind of persuasion does not come from the one who calls you. ‘A little yeast works through the whole batch of dough.’”</w:t>
      </w:r>
      <w:r w:rsidDel="00000000" w:rsidR="00000000" w:rsidRPr="00000000">
        <w:rPr>
          <w:rtl w:val="0"/>
        </w:rPr>
        <w:t xml:space="preserve"> Paul raises the question of the source of our belief or perspective. He asks the Galatians whether the insistence on the primacy of Law is consistent with Jesus and he warns that when they let in other sources as their guide they will lose their way in life. What do you think? Is it important that we are vigilant to question those whom we allow to teach us and constantly align ourselves to the Christ who saved us?</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3"/>
        </w:numPr>
        <w:spacing w:after="0" w:lineRule="auto"/>
        <w:ind w:left="720" w:hanging="360"/>
        <w:rPr/>
      </w:pPr>
      <w:r w:rsidDel="00000000" w:rsidR="00000000" w:rsidRPr="00000000">
        <w:rPr>
          <w:i w:val="1"/>
          <w:iCs w:val="1"/>
          <w:rtl w:val="0"/>
        </w:rPr>
        <w:t xml:space="preserve">“I am confident in the Lord that you will take no other view. The one who is throwing you into confusion, whoever that may be, will have to pay the penalty.”</w:t>
      </w:r>
      <w:r w:rsidDel="00000000" w:rsidR="00000000" w:rsidRPr="00000000">
        <w:rPr>
          <w:rtl w:val="0"/>
        </w:rPr>
        <w:t xml:space="preserve"> Now that he has explained everything to the Galatians, Paul expresses confidence that they will recognise the truth. The lie did not come from within them but from without. Why is Paul so confident?</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numPr>
          <w:ilvl w:val="0"/>
          <w:numId w:val="3"/>
        </w:numPr>
        <w:spacing w:after="0" w:lineRule="auto"/>
        <w:ind w:left="720" w:hanging="360"/>
        <w:rPr/>
      </w:pPr>
      <w:r w:rsidDel="00000000" w:rsidR="00000000" w:rsidRPr="00000000">
        <w:rPr>
          <w:i w:val="1"/>
          <w:iCs w:val="1"/>
          <w:rtl w:val="0"/>
        </w:rPr>
        <w:t xml:space="preserve">“Brothers and sisters, if I am still preaching circumcision, why am I still being persecuted? In that case the offense of the cross has been abolished. As for those agitators, I wish they would go the whole way and emasculate themselves!”</w:t>
      </w:r>
      <w:r w:rsidDel="00000000" w:rsidR="00000000" w:rsidRPr="00000000">
        <w:rPr>
          <w:rtl w:val="0"/>
        </w:rPr>
        <w:t xml:space="preserve"> The context of the issue is whether Christians should see themselves as a sub-branch of Judaism where the Law is supreme, or the Gospel, with its message of salvation from sin and freedom from Law to follow Christ (meaning Christ is supreme). What do you think? In living out the Christian faith is our prime directive to obey the rules and regulations that are taught in the Law or to obey Christ?</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pStyle w:val="Heading1"/>
        <w:rPr/>
      </w:pPr>
      <w:r w:rsidDel="00000000" w:rsidR="00000000" w:rsidRPr="00000000">
        <w:rPr>
          <w:rtl w:val="0"/>
        </w:rPr>
        <w:t xml:space="preserve">Sunday</w:t>
      </w:r>
    </w:p>
    <w:p w:rsidR="00000000" w:rsidDel="00000000" w:rsidP="00000000" w:rsidRDefault="00000000" w:rsidRPr="00000000" w14:paraId="0000006C">
      <w:pPr>
        <w:ind w:left="360" w:firstLine="0"/>
        <w:rPr/>
      </w:pPr>
      <w:r w:rsidDel="00000000" w:rsidR="00000000" w:rsidRPr="00000000">
        <w:rPr>
          <w:rtl w:val="0"/>
        </w:rPr>
      </w:r>
    </w:p>
    <w:p w:rsidR="00000000" w:rsidDel="00000000" w:rsidP="00000000" w:rsidRDefault="00000000" w:rsidRPr="00000000" w14:paraId="0000006D">
      <w:pPr>
        <w:pStyle w:val="Heading5"/>
        <w:spacing w:before="0" w:lineRule="auto"/>
        <w:rPr/>
      </w:pPr>
      <w:bookmarkStart w:colFirst="0" w:colLast="0" w:name="_heading=h.p8jgck3g3u7p" w:id="2"/>
      <w:bookmarkEnd w:id="2"/>
      <w:r w:rsidDel="00000000" w:rsidR="00000000" w:rsidRPr="00000000">
        <w:rPr>
          <w:rtl w:val="0"/>
        </w:rPr>
        <w:t xml:space="preserve">FREEDOM OR SLAVERY</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i w:val="1"/>
          <w:iCs w:val="1"/>
        </w:rPr>
      </w:pPr>
      <w:r w:rsidDel="00000000" w:rsidR="00000000" w:rsidRPr="00000000">
        <w:rPr>
          <w:i w:val="1"/>
          <w:iCs w:val="1"/>
          <w:rtl w:val="0"/>
        </w:rPr>
        <w:t xml:space="preserve">“It is for freedom that Christ has set us free. Stand firm, then, and do not let yourselves be burdened again by a yoke of slavery.”</w:t>
      </w:r>
    </w:p>
    <w:p w:rsidR="00000000" w:rsidDel="00000000" w:rsidP="00000000" w:rsidRDefault="00000000" w:rsidRPr="00000000" w14:paraId="00000070">
      <w:pPr>
        <w:rPr/>
      </w:pPr>
      <w:r w:rsidDel="00000000" w:rsidR="00000000" w:rsidRPr="00000000">
        <w:rPr>
          <w:rtl w:val="0"/>
        </w:rPr>
        <w:t xml:space="preserve">Paul draws a line in the sand. This is about the fundamental character of the Gospel. This issue will affect everything about our Christian life. Do we follow Christ or do we live under law? This is not about whether Christ and Law want the same things (and so it does not matter). Paul insists that if we live by Law then Christ has no value. They are two fundamentally different systems; the one binds you while the other frees you.</w:t>
      </w:r>
    </w:p>
    <w:p w:rsidR="00000000" w:rsidDel="00000000" w:rsidP="00000000" w:rsidRDefault="00000000" w:rsidRPr="00000000" w14:paraId="00000071">
      <w:pPr>
        <w:rPr/>
      </w:pPr>
      <w:r w:rsidDel="00000000" w:rsidR="00000000" w:rsidRPr="00000000">
        <w:rPr>
          <w:rtl w:val="0"/>
        </w:rPr>
        <w:t xml:space="preserve">If we live under the system of Law, then our concern is to fulfil the obligations of Law and once that is satisfied we have done our part. If we follow Christ then our concern is to maintain a good relationship with him and seek to please him. Under Law we are forced by fear and penalty; under Christ we are motivated by love and gratitude, and forgiveness.</w:t>
      </w:r>
    </w:p>
    <w:p w:rsidR="00000000" w:rsidDel="00000000" w:rsidP="00000000" w:rsidRDefault="00000000" w:rsidRPr="00000000" w14:paraId="00000072">
      <w:pPr>
        <w:rPr/>
      </w:pPr>
      <w:r w:rsidDel="00000000" w:rsidR="00000000" w:rsidRPr="00000000">
        <w:rPr>
          <w:rtl w:val="0"/>
        </w:rPr>
        <w:t xml:space="preserve">Paul is confident that those who are saved by the Gospel of Christ will understand and take no other view even though we may be deceived by false teachers. This is not merely about Judaism and Christianity; this is about the fundamental way our Christian life operates: rules and regulations or Christ; slaves to Law or free in Christ. </w:t>
      </w:r>
    </w:p>
    <w:p w:rsidR="00000000" w:rsidDel="00000000" w:rsidP="00000000" w:rsidRDefault="00000000" w:rsidRPr="00000000" w14:paraId="00000073">
      <w:pPr>
        <w:rPr/>
      </w:pPr>
      <w:r w:rsidDel="00000000" w:rsidR="00000000" w:rsidRPr="00000000">
        <w:rPr>
          <w:rtl w:val="0"/>
        </w:rPr>
        <w:t xml:space="preserve">What do you think? Is there not much difference and in the end it is still down to obeying commands and avoiding sin, or freedom is dangerous because there will be no motivation to obey and people will take advantage to do the bad things they want to do and live the sinful life they want to live, or I must protect this wonderful gift that Christ has given, this freedom from guilt and fear, and freedom to follow and please my master and king and freedom to hope because I have the Holy Spirit?</w:t>
      </w:r>
    </w:p>
    <w:p w:rsidR="00000000" w:rsidDel="00000000" w:rsidP="00000000" w:rsidRDefault="00000000" w:rsidRPr="00000000" w14:paraId="00000074">
      <w:pPr>
        <w:rPr>
          <w:b w:val="1"/>
          <w:bCs w:val="1"/>
          <w:i w:val="1"/>
          <w:iCs w:val="1"/>
          <w:sz w:val="24"/>
          <w:szCs w:val="24"/>
        </w:rPr>
      </w:pPr>
      <w:r w:rsidDel="00000000" w:rsidR="00000000" w:rsidRPr="00000000">
        <w:rPr>
          <w:i w:val="1"/>
          <w:iCs w:val="1"/>
          <w:rtl w:val="0"/>
        </w:rPr>
        <w:t xml:space="preserve">“For through the Spirit we eagerly await by faith the righteousness for which we hope. For in Christ Jesus neither circumcision nor uncircumcision has any value. The only thing that counts is faith expressing itself through love.”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numPr>
          <w:ilvl w:val="0"/>
          <w:numId w:val="5"/>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9">
      <w:pPr>
        <w:spacing w:after="0" w:lineRule="auto"/>
        <w:ind w:left="720" w:firstLine="0"/>
        <w:rPr/>
      </w:pPr>
      <w:r w:rsidDel="00000000" w:rsidR="00000000" w:rsidRPr="00000000">
        <w:rPr>
          <w:rtl w:val="0"/>
        </w:rPr>
      </w:r>
    </w:p>
    <w:p w:rsidR="00000000" w:rsidDel="00000000" w:rsidP="00000000" w:rsidRDefault="00000000" w:rsidRPr="00000000" w14:paraId="0000007A">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B">
      <w:pPr>
        <w:ind w:left="720" w:firstLine="0"/>
        <w:rPr>
          <w:color w:val="1155cc"/>
        </w:rPr>
      </w:pPr>
      <w:r w:rsidDel="00000000" w:rsidR="00000000" w:rsidRPr="00000000">
        <w:rPr>
          <w:rtl w:val="0"/>
        </w:rPr>
      </w:r>
    </w:p>
    <w:p w:rsidR="00000000" w:rsidDel="00000000" w:rsidP="00000000" w:rsidRDefault="00000000" w:rsidRPr="00000000" w14:paraId="0000007C">
      <w:pPr>
        <w:ind w:left="720" w:firstLine="0"/>
        <w:rPr>
          <w:color w:val="1155cc"/>
        </w:rPr>
      </w:pPr>
      <w:r w:rsidDel="00000000" w:rsidR="00000000" w:rsidRPr="00000000">
        <w:rPr>
          <w:rtl w:val="0"/>
        </w:rPr>
      </w:r>
    </w:p>
    <w:p w:rsidR="00000000" w:rsidDel="00000000" w:rsidP="00000000" w:rsidRDefault="00000000" w:rsidRPr="00000000" w14:paraId="0000007D">
      <w:pPr>
        <w:ind w:left="720" w:firstLine="0"/>
        <w:rPr>
          <w:color w:val="1155cc"/>
        </w:rPr>
      </w:pPr>
      <w:r w:rsidDel="00000000" w:rsidR="00000000" w:rsidRPr="00000000">
        <w:rPr>
          <w:rtl w:val="0"/>
        </w:rPr>
      </w:r>
    </w:p>
    <w:p w:rsidR="00000000" w:rsidDel="00000000" w:rsidP="00000000" w:rsidRDefault="00000000" w:rsidRPr="00000000" w14:paraId="0000007E">
      <w:pPr>
        <w:ind w:left="720" w:firstLine="0"/>
        <w:rPr>
          <w:color w:val="1155cc"/>
        </w:rPr>
      </w:pPr>
      <w:r w:rsidDel="00000000" w:rsidR="00000000" w:rsidRPr="00000000">
        <w:rPr>
          <w:rtl w:val="0"/>
        </w:rPr>
      </w:r>
    </w:p>
    <w:p w:rsidR="00000000" w:rsidDel="00000000" w:rsidP="00000000" w:rsidRDefault="00000000" w:rsidRPr="00000000" w14:paraId="0000007F">
      <w:pPr>
        <w:ind w:left="720" w:firstLine="0"/>
        <w:rPr>
          <w:color w:val="1155cc"/>
        </w:rPr>
      </w:pPr>
      <w:r w:rsidDel="00000000" w:rsidR="00000000" w:rsidRPr="00000000">
        <w:rPr>
          <w:rtl w:val="0"/>
        </w:rPr>
      </w:r>
    </w:p>
    <w:p w:rsidR="00000000" w:rsidDel="00000000" w:rsidP="00000000" w:rsidRDefault="00000000" w:rsidRPr="00000000" w14:paraId="00000080">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jc w:val="center"/>
      <w:rPr>
        <w:color w:val="999999"/>
        <w:sz w:val="20"/>
        <w:szCs w:val="20"/>
      </w:rPr>
    </w:pPr>
    <w:r w:rsidDel="00000000" w:rsidR="00000000" w:rsidRPr="00000000">
      <w:rPr>
        <w:color w:val="999999"/>
        <w:sz w:val="16"/>
        <w:szCs w:val="16"/>
        <w:rtl w:val="0"/>
      </w:rPr>
      <w:t xml:space="preserve">©2026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Galatians%205&amp;version=NIV" TargetMode="External"/><Relationship Id="rId10" Type="http://schemas.openxmlformats.org/officeDocument/2006/relationships/hyperlink" Target="https://www.biblegateway.com/passage/?search=Galatians%205&amp;version=NIV" TargetMode="External"/><Relationship Id="rId13" Type="http://schemas.openxmlformats.org/officeDocument/2006/relationships/footer" Target="footer1.xml"/><Relationship Id="rId12" Type="http://schemas.openxmlformats.org/officeDocument/2006/relationships/hyperlink" Target="https://www.biblegateway.com/passage/?search=Galatians%205&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Galatians%205&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Galatians%205&amp;version=NIV" TargetMode="External"/><Relationship Id="rId8" Type="http://schemas.openxmlformats.org/officeDocument/2006/relationships/hyperlink" Target="https://www.biblegateway.com/passage/?search=Galatians%205&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Ooh+RO4zs0N9SuQaTgf6EoAjLA==">CgMxLjAyCGguZ2pkZ3hzMg5oLnQwN2wwdnFpcjI5YzIOaC5wOGpnY2szZzN1N3A4AHIhMUxqdlN1UDVvb0JLdk96SjdwOG5CSjRyeHdKaVA0M1hC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