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PSALM 31:1-8</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PSALM 31:1-8</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“In you, Lord, I have taken refuge; let me never be put to shame; deliver me in your righteousness. Turn your ear to me, come quickly to my rescue; be my rock of refuge, a strong fortress to save me. Since you are my rock and my fortress, for the sake of your name lead and guide me. Keep me free from the trap that is set for me, for you are my refuge. Into your hands I commit my spirit; deliver me, Lord, my faithful God.”</w:t>
      </w:r>
      <w:r w:rsidDel="00000000" w:rsidR="00000000" w:rsidRPr="00000000">
        <w:rPr>
          <w:rtl w:val="0"/>
        </w:rPr>
        <w:t xml:space="preserve"> The Psalmist (David) addresses God as Lord and then uses a series of names/descriptions to refer to him. Take some time to think about those names and what they mean. What about you? Do you have favourite ways of addressing God that are meaningful to you?</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rtl w:val="0"/>
        </w:rPr>
        <w:t xml:space="preserve">What does David desire from God? What about you? What do you desire from God?</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pPr>
      <w:r w:rsidDel="00000000" w:rsidR="00000000" w:rsidRPr="00000000">
        <w:rPr>
          <w:i w:val="1"/>
          <w:iCs w:val="1"/>
          <w:rtl w:val="0"/>
        </w:rPr>
        <w:t xml:space="preserve">“I hate those who cling to worthless idols; as for me, I trust in the Lord. I will be glad and rejoice in your love, for you saw my affliction and knew the anguish of my soul. You have not given me into the hands of the enemy but have set my feet in a spacious place.”</w:t>
      </w:r>
      <w:r w:rsidDel="00000000" w:rsidR="00000000" w:rsidRPr="00000000">
        <w:rPr>
          <w:rtl w:val="0"/>
        </w:rPr>
        <w:t xml:space="preserve"> Seeing people turning away from God and turning to idols is painful to David because they seem to be saying that God is unworthy of their faith. David though trusts God unreservedly. What about you?</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pStyle w:val="Heading1"/>
        <w:rPr/>
      </w:pPr>
      <w:r w:rsidDel="00000000" w:rsidR="00000000" w:rsidRPr="00000000">
        <w:rPr>
          <w:rtl w:val="0"/>
        </w:rPr>
        <w:t xml:space="preserve">Wednesday and Thursday</w:t>
      </w:r>
    </w:p>
    <w:p w:rsidR="00000000" w:rsidDel="00000000" w:rsidP="00000000" w:rsidRDefault="00000000" w:rsidRPr="00000000" w14:paraId="00000030">
      <w:pPr>
        <w:ind w:left="360" w:firstLine="0"/>
        <w:rPr/>
      </w:pPr>
      <w:r w:rsidDel="00000000" w:rsidR="00000000" w:rsidRPr="00000000">
        <w:rPr>
          <w:rtl w:val="0"/>
        </w:rPr>
      </w:r>
    </w:p>
    <w:p w:rsidR="00000000" w:rsidDel="00000000" w:rsidP="00000000" w:rsidRDefault="00000000" w:rsidRPr="00000000" w14:paraId="00000031">
      <w:pPr>
        <w:rPr/>
      </w:pPr>
      <w:hyperlink r:id="rId9">
        <w:r w:rsidDel="00000000" w:rsidR="00000000" w:rsidRPr="00000000">
          <w:rPr>
            <w:b w:val="1"/>
            <w:bCs w:val="1"/>
            <w:color w:val="1155cc"/>
            <w:u w:val="single"/>
            <w:rtl w:val="0"/>
          </w:rPr>
          <w:t xml:space="preserve">PSALM 31:9-18</w:t>
        </w:r>
      </w:hyperlink>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PSALM 31:9-18</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3E">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3F">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6"/>
        </w:numPr>
        <w:spacing w:after="0" w:lineRule="auto"/>
        <w:ind w:left="720" w:hanging="360"/>
        <w:rPr/>
      </w:pPr>
      <w:r w:rsidDel="00000000" w:rsidR="00000000" w:rsidRPr="00000000">
        <w:rPr>
          <w:i w:val="1"/>
          <w:iCs w:val="1"/>
          <w:rtl w:val="0"/>
        </w:rPr>
        <w:t xml:space="preserve">“Be merciful to me, Lord, for I am in distress; my eyes grow weak with sorrow, my soul and body with grief. My life is consumed by anguish and my years by groaning; my strength fails because of my affliction, and my bones grow weak. Because of all my enemies, I am the utter contempt of my neighbors and an object of dread to my closest friends—those who see me on the street flee from me. I am forgotten as though I were dead; I have become like broken pottery. For I hear many whispering, “Terror on every side!” They conspire against me and plot to take my life.”</w:t>
      </w:r>
      <w:r w:rsidDel="00000000" w:rsidR="00000000" w:rsidRPr="00000000">
        <w:rPr>
          <w:rtl w:val="0"/>
        </w:rPr>
        <w:t xml:space="preserve"> Having reiterated and reaffirmed his trust in God, David now turns to the business at hand. There is probably some degree of poetic hyperbole in what he said but essentially things are not going well and he feels alone and fearful. Is this something you can identify with? Would you have turned to God and reaffirm your faith under such circumstances? </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u w:val="none"/>
        </w:rPr>
      </w:pPr>
      <w:r w:rsidDel="00000000" w:rsidR="00000000" w:rsidRPr="00000000">
        <w:rPr>
          <w:i w:val="1"/>
          <w:iCs w:val="1"/>
          <w:rtl w:val="0"/>
        </w:rPr>
        <w:t xml:space="preserve">“But I trust in you, Lord; I say, “You are my God.” My times are in your hands; deliver me from the hands of my enemies, from those who pursue me. Let your face shine on your servant; save me in your unfailing love. Let me not be put to shame, Lord, for I have cried out to you; but let the wicked be put to shame and be silent in the realm of the dead. Let their lying lips be silenced, for with pride and contempt they speak arrogantly against the righteous.” </w:t>
      </w:r>
      <w:r w:rsidDel="00000000" w:rsidR="00000000" w:rsidRPr="00000000">
        <w:rPr>
          <w:rtl w:val="0"/>
        </w:rPr>
        <w:t xml:space="preserve">David quickly turned back to reasserting his faith and trust. He does not wallow in his problems but instead turns his eyes back to his God. This seems to be a good example for us to follow in our own dealings with God. What do you think?</w:t>
      </w: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pPr>
      <w:r w:rsidDel="00000000" w:rsidR="00000000" w:rsidRPr="00000000">
        <w:rPr>
          <w:rtl w:val="0"/>
        </w:rPr>
        <w:t xml:space="preserve">Life with God clearly is not an endless bed of roses; we live in a fallen world and even our friends may fail us. David, however, trusts that his time is in God’s hands. He is the one who is faithful and true. “Save me in your unfailing love,” David cries to his God. Wouldn’t it make sense to have such a person on your side?</w:t>
      </w: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D">
      <w:pPr>
        <w:ind w:left="360" w:firstLine="0"/>
        <w:rPr/>
      </w:pPr>
      <w:r w:rsidDel="00000000" w:rsidR="00000000" w:rsidRPr="00000000">
        <w:rPr>
          <w:rtl w:val="0"/>
        </w:rPr>
      </w:r>
    </w:p>
    <w:p w:rsidR="00000000" w:rsidDel="00000000" w:rsidP="00000000" w:rsidRDefault="00000000" w:rsidRPr="00000000" w14:paraId="0000004E">
      <w:pPr>
        <w:rPr>
          <w:b w:val="1"/>
          <w:bCs w:val="1"/>
        </w:rPr>
      </w:pPr>
      <w:hyperlink r:id="rId11">
        <w:r w:rsidDel="00000000" w:rsidR="00000000" w:rsidRPr="00000000">
          <w:rPr>
            <w:b w:val="1"/>
            <w:bCs w:val="1"/>
            <w:color w:val="1155cc"/>
            <w:u w:val="single"/>
            <w:rtl w:val="0"/>
          </w:rPr>
          <w:t xml:space="preserve">PSALM 31:19-24</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PSALM 31:19-24</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5C">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numPr>
          <w:ilvl w:val="0"/>
          <w:numId w:val="2"/>
        </w:numPr>
        <w:spacing w:after="0" w:lineRule="auto"/>
        <w:ind w:left="720" w:hanging="360"/>
        <w:rPr/>
      </w:pPr>
      <w:r w:rsidDel="00000000" w:rsidR="00000000" w:rsidRPr="00000000">
        <w:rPr>
          <w:i w:val="1"/>
          <w:iCs w:val="1"/>
          <w:rtl w:val="0"/>
        </w:rPr>
        <w:t xml:space="preserve">“How abundant are the good things that you have stored up for those who fear you, that you bestow in the sight of all, on those who take refuge in you. In the shelter of your presence you hide them from all human intrigues; you keep them safe in your dwelling from accusing tongues.”</w:t>
      </w:r>
      <w:r w:rsidDel="00000000" w:rsidR="00000000" w:rsidRPr="00000000">
        <w:rPr>
          <w:rtl w:val="0"/>
        </w:rPr>
        <w:t xml:space="preserve"> David sees God has one who desires to shower him with good (remember “Surely goodness and mercy shall follow me all the days of my life). He shields him and keeps him safe. This doesn’t mean God controls every part of our lives but it means that we can trust him such that we need not fear life’s experiences but instead look for nuggets of good, even in bad times. Do you think this is true? Does God really have our </w:t>
      </w:r>
      <w:r w:rsidDel="00000000" w:rsidR="00000000" w:rsidRPr="00000000">
        <w:rPr>
          <w:rtl w:val="0"/>
        </w:rPr>
        <w:t xml:space="preserve">good at heart</w:t>
      </w:r>
      <w:r w:rsidDel="00000000" w:rsidR="00000000" w:rsidRPr="00000000">
        <w:rPr>
          <w:rtl w:val="0"/>
        </w:rPr>
        <w:t xml:space="preserve">?</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2"/>
        </w:numPr>
        <w:spacing w:after="0" w:lineRule="auto"/>
        <w:ind w:left="720" w:hanging="360"/>
        <w:rPr/>
      </w:pPr>
      <w:r w:rsidDel="00000000" w:rsidR="00000000" w:rsidRPr="00000000">
        <w:rPr>
          <w:i w:val="1"/>
          <w:iCs w:val="1"/>
          <w:rtl w:val="0"/>
        </w:rPr>
        <w:t xml:space="preserve">“Praise be to the Lord, for he showed me the wonders of his love when I was in a city under siege. In my alarm I said, “I am cut off from your sight!” Yet you heard my cry for mercy when I called to you for help. Love the Lord, all his faithful people! The Lord preserves those who are true to him, but the proud he pays back in full. Be strong and take heart, all you who hope in the Lord.”</w:t>
      </w:r>
      <w:r w:rsidDel="00000000" w:rsidR="00000000" w:rsidRPr="00000000">
        <w:rPr>
          <w:rtl w:val="0"/>
        </w:rPr>
        <w:t xml:space="preserve"> For David, what he has said about God is not idealistic theory or mere platitudes; they come out of his own experiences. His call for us to love God and be true to him is based on his own life’s experiences. How would you respond?</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rPr/>
      </w:pPr>
      <w:r w:rsidDel="00000000" w:rsidR="00000000" w:rsidRPr="00000000">
        <w:rPr>
          <w:rtl w:val="0"/>
        </w:rPr>
        <w:t xml:space="preserve">For most of us, our deepest experience of God’s love is when we learn that Jesus died as a sacrifice for our sin so that we can have the chance to enter into his Presence and experience his love just as David did. Since then would you say that you have also experienced the reality of who God is in your own life experiences? What can you do so that you can also encourage others to praise God, to trust him, to be true to him and to hope in him?</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pStyle w:val="Heading1"/>
        <w:rPr/>
      </w:pPr>
      <w:r w:rsidDel="00000000" w:rsidR="00000000" w:rsidRPr="00000000">
        <w:rPr>
          <w:rtl w:val="0"/>
        </w:rPr>
        <w:t xml:space="preserve">Sunday</w:t>
      </w:r>
    </w:p>
    <w:p w:rsidR="00000000" w:rsidDel="00000000" w:rsidP="00000000" w:rsidRDefault="00000000" w:rsidRPr="00000000" w14:paraId="00000069">
      <w:pPr>
        <w:ind w:left="360" w:firstLine="0"/>
        <w:rPr/>
      </w:pPr>
      <w:r w:rsidDel="00000000" w:rsidR="00000000" w:rsidRPr="00000000">
        <w:rPr>
          <w:rtl w:val="0"/>
        </w:rPr>
      </w:r>
    </w:p>
    <w:p w:rsidR="00000000" w:rsidDel="00000000" w:rsidP="00000000" w:rsidRDefault="00000000" w:rsidRPr="00000000" w14:paraId="0000006A">
      <w:pPr>
        <w:pStyle w:val="Heading5"/>
        <w:spacing w:before="0" w:lineRule="auto"/>
        <w:rPr/>
      </w:pPr>
      <w:bookmarkStart w:colFirst="0" w:colLast="0" w:name="_heading=h.p8jgck3g3u7p" w:id="2"/>
      <w:bookmarkEnd w:id="2"/>
      <w:r w:rsidDel="00000000" w:rsidR="00000000" w:rsidRPr="00000000">
        <w:rPr>
          <w:rtl w:val="0"/>
        </w:rPr>
        <w:t xml:space="preserve"> AS FOR ME, I TRUST IN THE LORD</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i w:val="1"/>
          <w:iCs w:val="1"/>
        </w:rPr>
      </w:pPr>
      <w:r w:rsidDel="00000000" w:rsidR="00000000" w:rsidRPr="00000000">
        <w:rPr>
          <w:i w:val="1"/>
          <w:iCs w:val="1"/>
          <w:rtl w:val="0"/>
        </w:rPr>
        <w:t xml:space="preserve">“In you, Lord, I have taken refuge; let me never be put to shame; deliver me in your righteousness. Turn your ear to me, come quickly to my rescue; be my rock of refuge, a strong fortress to save me. Since you are my rock and my fortress, for the sake of your name lead and guide me. Keep me free from the trap that is set for me, for you are my refuge.”</w:t>
      </w:r>
    </w:p>
    <w:p w:rsidR="00000000" w:rsidDel="00000000" w:rsidP="00000000" w:rsidRDefault="00000000" w:rsidRPr="00000000" w14:paraId="0000006D">
      <w:pPr>
        <w:rPr/>
      </w:pPr>
      <w:r w:rsidDel="00000000" w:rsidR="00000000" w:rsidRPr="00000000">
        <w:rPr>
          <w:rtl w:val="0"/>
        </w:rPr>
        <w:t xml:space="preserve">What does it mean to trust in the Lord? David expresses his trust in the way he entrusts himself to God:</w:t>
      </w:r>
    </w:p>
    <w:p w:rsidR="00000000" w:rsidDel="00000000" w:rsidP="00000000" w:rsidRDefault="00000000" w:rsidRPr="00000000" w14:paraId="0000006E">
      <w:pPr>
        <w:rPr/>
      </w:pPr>
      <w:r w:rsidDel="00000000" w:rsidR="00000000" w:rsidRPr="00000000">
        <w:rPr>
          <w:rtl w:val="0"/>
        </w:rPr>
        <w:t xml:space="preserve">I have taken refuge in you – you are the one I turn to you when I need shelter</w:t>
      </w:r>
    </w:p>
    <w:p w:rsidR="00000000" w:rsidDel="00000000" w:rsidP="00000000" w:rsidRDefault="00000000" w:rsidRPr="00000000" w14:paraId="0000006F">
      <w:pPr>
        <w:rPr/>
      </w:pPr>
      <w:r w:rsidDel="00000000" w:rsidR="00000000" w:rsidRPr="00000000">
        <w:rPr>
          <w:rtl w:val="0"/>
        </w:rPr>
        <w:t xml:space="preserve">Let me never be put to shame – don’t let me be put in situations where I will dishonour your name</w:t>
      </w:r>
    </w:p>
    <w:p w:rsidR="00000000" w:rsidDel="00000000" w:rsidP="00000000" w:rsidRDefault="00000000" w:rsidRPr="00000000" w14:paraId="00000070">
      <w:pPr>
        <w:rPr/>
      </w:pPr>
      <w:r w:rsidDel="00000000" w:rsidR="00000000" w:rsidRPr="00000000">
        <w:rPr>
          <w:rtl w:val="0"/>
        </w:rPr>
        <w:t xml:space="preserve">Deliver me in your righteousness – don’t let me be trapped into doing wrong and when I do right protect me from those who would take advantage of it</w:t>
      </w:r>
    </w:p>
    <w:p w:rsidR="00000000" w:rsidDel="00000000" w:rsidP="00000000" w:rsidRDefault="00000000" w:rsidRPr="00000000" w14:paraId="00000071">
      <w:pPr>
        <w:rPr/>
      </w:pPr>
      <w:r w:rsidDel="00000000" w:rsidR="00000000" w:rsidRPr="00000000">
        <w:rPr>
          <w:rtl w:val="0"/>
        </w:rPr>
        <w:t xml:space="preserve">Turn your ear to me, come quickly to my rescue – I’m sure that you will not ignore me or be deaf to my fears and pain</w:t>
      </w:r>
    </w:p>
    <w:p w:rsidR="00000000" w:rsidDel="00000000" w:rsidP="00000000" w:rsidRDefault="00000000" w:rsidRPr="00000000" w14:paraId="00000072">
      <w:pPr>
        <w:rPr/>
      </w:pPr>
      <w:r w:rsidDel="00000000" w:rsidR="00000000" w:rsidRPr="00000000">
        <w:rPr>
          <w:rtl w:val="0"/>
        </w:rPr>
        <w:t xml:space="preserve">You are my rock and fortress – I depend on you for my stability and my defence</w:t>
      </w:r>
    </w:p>
    <w:p w:rsidR="00000000" w:rsidDel="00000000" w:rsidP="00000000" w:rsidRDefault="00000000" w:rsidRPr="00000000" w14:paraId="00000073">
      <w:pPr>
        <w:rPr/>
      </w:pPr>
      <w:r w:rsidDel="00000000" w:rsidR="00000000" w:rsidRPr="00000000">
        <w:rPr>
          <w:rtl w:val="0"/>
        </w:rPr>
        <w:t xml:space="preserve">For the sake of your name lead and guide me – help me to walk in paths that will glorify your name</w:t>
      </w:r>
    </w:p>
    <w:p w:rsidR="00000000" w:rsidDel="00000000" w:rsidP="00000000" w:rsidRDefault="00000000" w:rsidRPr="00000000" w14:paraId="00000074">
      <w:pPr>
        <w:rPr/>
      </w:pPr>
      <w:r w:rsidDel="00000000" w:rsidR="00000000" w:rsidRPr="00000000">
        <w:rPr>
          <w:rtl w:val="0"/>
        </w:rPr>
        <w:t xml:space="preserve">When you trust God in these ways you are not fearful to go out and do what is right and what will please him. You will be generous, compassionate and kind.</w:t>
      </w:r>
    </w:p>
    <w:p w:rsidR="00000000" w:rsidDel="00000000" w:rsidP="00000000" w:rsidRDefault="00000000" w:rsidRPr="00000000" w14:paraId="00000075">
      <w:pPr>
        <w:rPr>
          <w:i w:val="1"/>
          <w:iCs w:val="1"/>
        </w:rPr>
      </w:pPr>
      <w:r w:rsidDel="00000000" w:rsidR="00000000" w:rsidRPr="00000000">
        <w:rPr>
          <w:i w:val="1"/>
          <w:iCs w:val="1"/>
          <w:rtl w:val="0"/>
        </w:rPr>
        <w:t xml:space="preserve">“Love the Lord, all his faithful people! The Lord preserves those who are true to him, but the proud he pays back in full. Be strong and take heart, all you who hope in the Lord.”</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8">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9">
      <w:pPr>
        <w:spacing w:after="0" w:lineRule="auto"/>
        <w:ind w:left="720" w:firstLine="0"/>
        <w:rPr/>
      </w:pPr>
      <w:r w:rsidDel="00000000" w:rsidR="00000000" w:rsidRPr="00000000">
        <w:rPr>
          <w:rtl w:val="0"/>
        </w:rPr>
      </w:r>
    </w:p>
    <w:p w:rsidR="00000000" w:rsidDel="00000000" w:rsidP="00000000" w:rsidRDefault="00000000" w:rsidRPr="00000000" w14:paraId="0000007A">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31&amp;version=NIV" TargetMode="External"/><Relationship Id="rId10" Type="http://schemas.openxmlformats.org/officeDocument/2006/relationships/hyperlink" Target="https://www.biblegateway.com/passage/?search=Psalm%2031&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31&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31&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31&amp;version=NIV" TargetMode="External"/><Relationship Id="rId8" Type="http://schemas.openxmlformats.org/officeDocument/2006/relationships/hyperlink" Target="https://www.biblegateway.com/passage/?search=Psalm%2031&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F8DbRS5gxV/HHFrvSzAg6PEQQA==">CgMxLjAyCGguZ2pkZ3hzMg5oLnQwN2wwdnFpcjI5YzIOaC5wOGpnY2szZzN1N3A4AHIhMVJFeGs5Zmw3V1BUY2RPZEdwbEhSOFV6WVpNSC1raWpN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