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50:22-EXODUS 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GENESIS 50:22-EXODUS 1:7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pPr>
      <w:r w:rsidDel="00000000" w:rsidR="00000000" w:rsidRPr="00000000">
        <w:rPr>
          <w:i w:val="1"/>
          <w:rtl w:val="0"/>
        </w:rPr>
        <w:t xml:space="preserve">Then Joseph said to his brothers, “I am about to die. But God will surely come to your aid and take you up out of this land to the land he promised on oath to Abraham, Isaac and Jacob.” </w:t>
      </w:r>
      <w:r w:rsidDel="00000000" w:rsidR="00000000" w:rsidRPr="00000000">
        <w:rPr>
          <w:rtl w:val="0"/>
        </w:rPr>
        <w:t xml:space="preserve">We have followed the story of Joseph in the first few weeks of 2025, learning of his own experience of the faithful God who looked after him and his family. Why is he so sure that his family will one day leave Egypt with God’s help? Wouldn’t it be better for them to assimilate into Egypt and benefit from its wealth and resources?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pPr>
      <w:r w:rsidDel="00000000" w:rsidR="00000000" w:rsidRPr="00000000">
        <w:rPr>
          <w:i w:val="1"/>
          <w:rtl w:val="0"/>
        </w:rPr>
        <w:t xml:space="preserve">And Joseph made the Israelites swear an oath and said, “God will surely come to your aid, and then you must carry my bones up from this place.”</w:t>
      </w:r>
      <w:r w:rsidDel="00000000" w:rsidR="00000000" w:rsidRPr="00000000">
        <w:rPr>
          <w:rtl w:val="0"/>
        </w:rPr>
        <w:t xml:space="preserve"> Why would Joseph want to be reburied at the place where the Israelites will finally settle in?</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pPr>
      <w:r w:rsidDel="00000000" w:rsidR="00000000" w:rsidRPr="00000000">
        <w:rPr>
          <w:i w:val="1"/>
          <w:rtl w:val="0"/>
        </w:rPr>
        <w:t xml:space="preserve">“Now Joseph and all his brothers and all that generation died, but the Israelites were exceedingly fruitful; they multiplied greatly, increased in numbers and became so numerous that the land was filled with them.”</w:t>
      </w:r>
      <w:r w:rsidDel="00000000" w:rsidR="00000000" w:rsidRPr="00000000">
        <w:rPr>
          <w:rtl w:val="0"/>
        </w:rPr>
        <w:t xml:space="preserve"> There is a passage of time. What is the most significant development in this period of Israel’s history? Why is it significant?</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EXODUS 1:8-22</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EXODUS 1:8-22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pPr>
      <w:r w:rsidDel="00000000" w:rsidR="00000000" w:rsidRPr="00000000">
        <w:rPr>
          <w:i w:val="1"/>
          <w:rtl w:val="0"/>
        </w:rPr>
        <w:t xml:space="preserve">Then a new king, to whom Joseph meant nothing, came to power in Egypt. “Look,” he said to his people, “the Israelites have become far too numerous for us. Come, we must deal shrewdly with them or they will become even more numerous and, if war breaks out, will join our enemies, fight against us and leave the country.” </w:t>
      </w:r>
      <w:r w:rsidDel="00000000" w:rsidR="00000000" w:rsidRPr="00000000">
        <w:rPr>
          <w:rtl w:val="0"/>
        </w:rPr>
        <w:t xml:space="preserve">With the passage of time comes a new Pharaoh, a new perception of the Israelites and harsh times. It goes to show that there is no certainty in life and no security in circumstances. Do you think this is true in modern times as well?</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pPr>
      <w:r w:rsidDel="00000000" w:rsidR="00000000" w:rsidRPr="00000000">
        <w:rPr>
          <w:i w:val="1"/>
          <w:rtl w:val="0"/>
        </w:rPr>
        <w:t xml:space="preserve">“But the more they were oppressed, the more they multiplied and spread; so the Egyptians came to dread the Israelites and worked them ruthlessly.”</w:t>
      </w:r>
      <w:r w:rsidDel="00000000" w:rsidR="00000000" w:rsidRPr="00000000">
        <w:rPr>
          <w:rtl w:val="0"/>
        </w:rPr>
        <w:t xml:space="preserve"> There is a massive delusion at play here: the Egyptians dread the very people that they have the power to oppress. Yet they could not stop the Israelites from reproducing. What do you think is at play here?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pPr>
      <w:r w:rsidDel="00000000" w:rsidR="00000000" w:rsidRPr="00000000">
        <w:rPr>
          <w:i w:val="1"/>
          <w:rtl w:val="0"/>
        </w:rPr>
        <w:t xml:space="preserve">“So God was kind to the midwives and the people increased and became even more numerous. And because the midwives feared God, he gave them families of their own.”</w:t>
      </w:r>
      <w:r w:rsidDel="00000000" w:rsidR="00000000" w:rsidRPr="00000000">
        <w:rPr>
          <w:rtl w:val="0"/>
        </w:rPr>
        <w:t xml:space="preserve"> Interestingly, God rewarded the midwives. What do you think about this development? Yet, at the same time, God did not stop the oppression. Why so?</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u w:val="none"/>
        </w:rPr>
      </w:pPr>
      <w:r w:rsidDel="00000000" w:rsidR="00000000" w:rsidRPr="00000000">
        <w:rPr>
          <w:i w:val="1"/>
          <w:rtl w:val="0"/>
        </w:rPr>
        <w:t xml:space="preserve">Then Pharaoh gave this order to all his people: “Every Hebrew boy that is born you must throw into the Nile, but let every girl live.”</w:t>
      </w:r>
      <w:r w:rsidDel="00000000" w:rsidR="00000000" w:rsidRPr="00000000">
        <w:rPr>
          <w:rtl w:val="0"/>
        </w:rPr>
        <w:t xml:space="preserve"> A final cruel move to stop the population growth of the Israelites and stymie God’s efforts. We know that God found a way to preserve Moses just as he found a way to keep Jesus safe from Herod’s mass murders. From Joseph’s prophecy on his deathbed to this point, what do you learn about God?</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EXODUS 2:1-10</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EXODUS 2:1-10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pPr>
      <w:r w:rsidDel="00000000" w:rsidR="00000000" w:rsidRPr="00000000">
        <w:rPr>
          <w:rtl w:val="0"/>
        </w:rPr>
        <w:t xml:space="preserve">From the broad overview, the story now zooms into the birth of a son and we are to see that here, too, the hand of God is at work. God works in the big picture and also with individuals. What do you think? What would this mean to you?</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pPr>
      <w:r w:rsidDel="00000000" w:rsidR="00000000" w:rsidRPr="00000000">
        <w:rPr>
          <w:i w:val="1"/>
          <w:rtl w:val="0"/>
        </w:rPr>
        <w:t xml:space="preserve">“Now a man of the tribe of Levi married a Levite woman, and she became pregnant and gave birth to a son. When she saw that he was a fine child, she hid him for three months.”</w:t>
      </w:r>
      <w:r w:rsidDel="00000000" w:rsidR="00000000" w:rsidRPr="00000000">
        <w:rPr>
          <w:rtl w:val="0"/>
        </w:rPr>
        <w:t xml:space="preserve"> The man and the woman are anonymous except for the detail that they were Levites. There is nothing exceptional about them or their circumstances. Yet God’s plan to rescue Israel begins here. What can you take away from this?</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pPr>
      <w:r w:rsidDel="00000000" w:rsidR="00000000" w:rsidRPr="00000000">
        <w:rPr>
          <w:i w:val="1"/>
          <w:rtl w:val="0"/>
        </w:rPr>
        <w:t xml:space="preserve">Then Pharaoh’s daughter went down to the Nile to bathe, and her attendants were walking along the riverbank. She saw the basket among the reeds and sent her female slave to get it. She opened it and saw the baby. He was crying, and she felt sorry for him. “This is one of the Hebrew babies,” she said.</w:t>
      </w:r>
      <w:r w:rsidDel="00000000" w:rsidR="00000000" w:rsidRPr="00000000">
        <w:rPr>
          <w:rtl w:val="0"/>
        </w:rPr>
        <w:t xml:space="preserve"> Once again, nothing extraordinary happened. A simple trip to the Nile and the baby was adopted by a princess. What can you learn about God’s ways?</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rPr>
          <w:u w:val="none"/>
        </w:rPr>
      </w:pPr>
      <w:r w:rsidDel="00000000" w:rsidR="00000000" w:rsidRPr="00000000">
        <w:rPr>
          <w:i w:val="1"/>
          <w:rtl w:val="0"/>
        </w:rPr>
        <w:t xml:space="preserve">Then his sister asked Pharaoh’s daughter, “Shall I go and get one of the Hebrew women to nurse the baby for you?” … Pharaoh’s daughter said to her, “Take this baby and nurse him for me, and I will pay you.” So the woman took the baby and nursed him. When the child grew older, she took him to Pharaoh’s daughter and he became her son. She named him Moses, saying, “I drew him out of the water.”</w:t>
      </w:r>
      <w:r w:rsidDel="00000000" w:rsidR="00000000" w:rsidRPr="00000000">
        <w:rPr>
          <w:rtl w:val="0"/>
        </w:rPr>
        <w:t xml:space="preserve"> Being raised by his own mother means that Moses could identify with the Israelites and had an understanding of their faith. What do you think of God’s rescue plan?</w:t>
      </w:r>
    </w:p>
    <w:p w:rsidR="00000000" w:rsidDel="00000000" w:rsidP="00000000" w:rsidRDefault="00000000" w:rsidRPr="00000000" w14:paraId="00000069">
      <w:pPr>
        <w:spacing w:after="0" w:lineRule="auto"/>
        <w:ind w:left="720" w:firstLine="0"/>
        <w:rPr>
          <w:color w:val="134f5c"/>
        </w:rPr>
      </w:pPr>
      <w:r w:rsidDel="00000000" w:rsidR="00000000" w:rsidRPr="00000000">
        <w:rPr>
          <w:rtl w:val="0"/>
        </w:rPr>
      </w:r>
    </w:p>
    <w:p w:rsidR="00000000" w:rsidDel="00000000" w:rsidP="00000000" w:rsidRDefault="00000000" w:rsidRPr="00000000" w14:paraId="0000006A">
      <w:pPr>
        <w:spacing w:after="0" w:lineRule="auto"/>
        <w:ind w:left="720" w:firstLine="0"/>
        <w:rPr>
          <w:color w:val="134f5c"/>
        </w:rPr>
      </w:pPr>
      <w:r w:rsidDel="00000000" w:rsidR="00000000" w:rsidRPr="00000000">
        <w:rPr>
          <w:rtl w:val="0"/>
        </w:rPr>
      </w:r>
    </w:p>
    <w:p w:rsidR="00000000" w:rsidDel="00000000" w:rsidP="00000000" w:rsidRDefault="00000000" w:rsidRPr="00000000" w14:paraId="0000006B">
      <w:pPr>
        <w:numPr>
          <w:ilvl w:val="0"/>
          <w:numId w:val="2"/>
        </w:numPr>
        <w:spacing w:after="0" w:lineRule="auto"/>
        <w:ind w:left="720" w:hanging="360"/>
        <w:rPr>
          <w:u w:val="none"/>
        </w:rPr>
      </w:pPr>
      <w:r w:rsidDel="00000000" w:rsidR="00000000" w:rsidRPr="00000000">
        <w:rPr>
          <w:rtl w:val="0"/>
        </w:rPr>
        <w:t xml:space="preserve">It is unlikely that every Israelite male child was rescued in this way and we should know that this was a period of tremendous pain and suffering for the Israelites. Do you think God should have just intervened and rescued the Israelites with his power? Does it make sense for God to work within the context of the history of man rather than assert his will from the outside?</w:t>
      </w: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2"/>
      <w:bookmarkEnd w:id="2"/>
      <w:r w:rsidDel="00000000" w:rsidR="00000000" w:rsidRPr="00000000">
        <w:rPr>
          <w:rtl w:val="0"/>
        </w:rPr>
        <w:t xml:space="preserve">THE HAND OF GOD</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“But the more they were oppressed, the more they multiplied and spread; so the Egyptians came to dread the Israelites and worked them ruthlessly.”</w:t>
      </w:r>
    </w:p>
    <w:p w:rsidR="00000000" w:rsidDel="00000000" w:rsidP="00000000" w:rsidRDefault="00000000" w:rsidRPr="00000000" w14:paraId="00000074">
      <w:pPr>
        <w:rPr/>
      </w:pPr>
      <w:r w:rsidDel="00000000" w:rsidR="00000000" w:rsidRPr="00000000">
        <w:rPr>
          <w:rtl w:val="0"/>
        </w:rPr>
        <w:t xml:space="preserve">Imagine that you reproduce prodigiously so </w:t>
      </w:r>
      <w:r w:rsidDel="00000000" w:rsidR="00000000" w:rsidRPr="00000000">
        <w:rPr>
          <w:rtl w:val="0"/>
        </w:rPr>
        <w:t xml:space="preserve">much so </w:t>
      </w:r>
      <w:r w:rsidDel="00000000" w:rsidR="00000000" w:rsidRPr="00000000">
        <w:rPr>
          <w:rtl w:val="0"/>
        </w:rPr>
        <w:t xml:space="preserve">your host country is in fear of your impact and tries to slow your population growth. The little story about the midwives would have been funny if not for the Pharaoh putting his foot down and ordering the culling of Israelite boys.</w:t>
      </w:r>
    </w:p>
    <w:p w:rsidR="00000000" w:rsidDel="00000000" w:rsidP="00000000" w:rsidRDefault="00000000" w:rsidRPr="00000000" w14:paraId="00000075">
      <w:pPr>
        <w:rPr/>
      </w:pPr>
      <w:r w:rsidDel="00000000" w:rsidR="00000000" w:rsidRPr="00000000">
        <w:rPr>
          <w:rtl w:val="0"/>
        </w:rPr>
        <w:t xml:space="preserve">Yet we do not read of God raining fire and brimstone on Egypt. Pharaoh’s order was not rescinded. The oppression of the Israelites did not abate for another 80 years when God called Moses. Instead, the focus shifted to the birth of a baby boy to a Levite couple and how by some happy coincidence the boy ended up being raised by his mother with all the resources of the Pharaoh’s daughter.</w:t>
      </w:r>
    </w:p>
    <w:p w:rsidR="00000000" w:rsidDel="00000000" w:rsidP="00000000" w:rsidRDefault="00000000" w:rsidRPr="00000000" w14:paraId="00000076">
      <w:pPr>
        <w:rPr/>
      </w:pPr>
      <w:r w:rsidDel="00000000" w:rsidR="00000000" w:rsidRPr="00000000">
        <w:rPr>
          <w:rtl w:val="0"/>
        </w:rPr>
        <w:t xml:space="preserve">In the midst of all the misery that the Israelites had to endure, we see a family numbering 70 becoming a nation of more than a million if you count the women and children (see Exodus 12)—a people toughened, trained and educated by their stay in Egypt. God’s covenant with Abraham is now taking shape.</w:t>
      </w:r>
    </w:p>
    <w:p w:rsidR="00000000" w:rsidDel="00000000" w:rsidP="00000000" w:rsidRDefault="00000000" w:rsidRPr="00000000" w14:paraId="00000077">
      <w:pPr>
        <w:rPr/>
      </w:pPr>
      <w:r w:rsidDel="00000000" w:rsidR="00000000" w:rsidRPr="00000000">
        <w:rPr>
          <w:rtl w:val="0"/>
        </w:rPr>
        <w:t xml:space="preserve">Many of us are raised on stories of the superhero who overpowered the wicked and saved the day. This is who we want God to be for us. But this is not what we see the hand of God doing here. Perhaps it is time we open our eyes to see God’s hand at work. God is faithful and continues to be faithful in keeping his promises; but perhaps not always in the way we often expect.</w:t>
      </w:r>
    </w:p>
    <w:p w:rsidR="00000000" w:rsidDel="00000000" w:rsidP="00000000" w:rsidRDefault="00000000" w:rsidRPr="00000000" w14:paraId="00000078">
      <w:pPr>
        <w:rPr/>
      </w:pPr>
      <w:r w:rsidDel="00000000" w:rsidR="00000000" w:rsidRPr="00000000">
        <w:rPr>
          <w:rtl w:val="0"/>
        </w:rPr>
        <w:t xml:space="preserve">The way I see it, the course of human history is in the hands of man but God’s will and plans are not thwarted by man’s decisions. Even as man hurtles into the abyss in the time that God has allowed, God’s hand is at work in individuals and in situations to rescue us from the darkness.</w:t>
      </w:r>
    </w:p>
    <w:p w:rsidR="00000000" w:rsidDel="00000000" w:rsidP="00000000" w:rsidRDefault="00000000" w:rsidRPr="00000000" w14:paraId="00000079">
      <w:pPr>
        <w:rPr/>
      </w:pPr>
      <w:r w:rsidDel="00000000" w:rsidR="00000000" w:rsidRPr="00000000">
        <w:rPr>
          <w:rtl w:val="0"/>
        </w:rPr>
        <w:t xml:space="preserve">Israel’s travails in Egypt became, in the New Testament, a metaphor for our enslavement to sin. The baby saved from a mass murder that would have killed him is now Jesus, who would one day lead us out of our misery and slavery to free us from sin and lead us into the Kingdom of God.</w:t>
      </w:r>
    </w:p>
    <w:p w:rsidR="00000000" w:rsidDel="00000000" w:rsidP="00000000" w:rsidRDefault="00000000" w:rsidRPr="00000000" w14:paraId="0000007A">
      <w:pPr>
        <w:rPr/>
      </w:pPr>
      <w:r w:rsidDel="00000000" w:rsidR="00000000" w:rsidRPr="00000000">
        <w:rPr>
          <w:rtl w:val="0"/>
        </w:rPr>
        <w:t xml:space="preserve">Yet in the midst of all the big movements, a mother was reunited with her child, the child was raised and educated as the son of a princess, faithful midwives were blessed with families of their own and in the New Testament, a childless couple, Zachariah and Elizabeth, had their prayers answered and was blessed with a baby boy.</w:t>
      </w:r>
    </w:p>
    <w:p w:rsidR="00000000" w:rsidDel="00000000" w:rsidP="00000000" w:rsidRDefault="00000000" w:rsidRPr="00000000" w14:paraId="0000007B">
      <w:pPr>
        <w:rPr>
          <w:b w:val="1"/>
        </w:rPr>
      </w:pPr>
      <w:r w:rsidDel="00000000" w:rsidR="00000000" w:rsidRPr="00000000">
        <w:rPr>
          <w:i w:val="1"/>
          <w:rtl w:val="0"/>
        </w:rPr>
        <w:t xml:space="preserve">Pharaoh’s daughter said to her, “Take this baby and nurse him for me, and I will pay you.” So the woman took the baby and nursed him. When the child grew older, she took him to Pharaoh’s daughter and he became her son. She named him Moses, saying, “I drew him out of the water.”</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F">
      <w:pPr>
        <w:spacing w:after="0" w:lineRule="auto"/>
        <w:ind w:left="720" w:firstLine="0"/>
        <w:rPr/>
      </w:pPr>
      <w:r w:rsidDel="00000000" w:rsidR="00000000" w:rsidRPr="00000000">
        <w:rPr>
          <w:rtl w:val="0"/>
        </w:rPr>
      </w:r>
    </w:p>
    <w:p w:rsidR="00000000" w:rsidDel="00000000" w:rsidP="00000000" w:rsidRDefault="00000000" w:rsidRPr="00000000" w14:paraId="00000080">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Exodus%202&amp;version=NIV" TargetMode="External"/><Relationship Id="rId10" Type="http://schemas.openxmlformats.org/officeDocument/2006/relationships/hyperlink" Target="https://www.biblegateway.com/passage/?search=Exodus%201&amp;version=NIV" TargetMode="External"/><Relationship Id="rId13" Type="http://schemas.openxmlformats.org/officeDocument/2006/relationships/footer" Target="footer1.xml"/><Relationship Id="rId12" Type="http://schemas.openxmlformats.org/officeDocument/2006/relationships/hyperlink" Target="https://www.biblegateway.com/passage/?search=Exodus%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Exodus%20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50&amp;version=NIV" TargetMode="External"/><Relationship Id="rId8" Type="http://schemas.openxmlformats.org/officeDocument/2006/relationships/hyperlink" Target="https://www.biblegateway.com/passage/?search=Genesis%205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F33pAB6BnGmvrX7Lf5Ybmyu3Q==">CgMxLjAyCGguZ2pkZ3hzMg5oLnQwN2wwdnFpcjI5YzIOaC5wOGpnY2szZzN1N3A4AHIhMUlrVDB6Z25CMzlQQ1RTZWpoa3BRVUNSTGlHTW1MdFFw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