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jc w:val="center"/>
        <w:rPr>
          <w:b w:val="1"/>
          <w:color w:val="2f5496"/>
          <w:sz w:val="80"/>
          <w:szCs w:val="80"/>
        </w:rPr>
      </w:pPr>
      <w:bookmarkStart w:colFirst="0" w:colLast="0" w:name="_heading=h.gjdgxs" w:id="0"/>
      <w:bookmarkEnd w:id="0"/>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Half an hour, every day.</w:t>
      </w:r>
      <w:r w:rsidDel="00000000" w:rsidR="00000000" w:rsidRPr="00000000">
        <w:rPr>
          <w:rtl w:val="0"/>
        </w:rPr>
      </w:r>
    </w:p>
    <w:p w:rsidR="00000000" w:rsidDel="00000000" w:rsidP="00000000" w:rsidRDefault="00000000" w:rsidRPr="00000000" w14:paraId="00000006">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Quiet, so you focus on yourself and on God;</w:t>
      </w:r>
      <w:r w:rsidDel="00000000" w:rsidR="00000000" w:rsidRPr="00000000">
        <w:rPr>
          <w:rtl w:val="0"/>
        </w:rPr>
      </w:r>
    </w:p>
    <w:p w:rsidR="00000000" w:rsidDel="00000000" w:rsidP="00000000" w:rsidRDefault="00000000" w:rsidRPr="00000000" w14:paraId="00000007">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Word, so you can ponder His truth</w:t>
      </w:r>
      <w:r w:rsidDel="00000000" w:rsidR="00000000" w:rsidRPr="00000000">
        <w:rPr>
          <w:rtl w:val="0"/>
        </w:rPr>
      </w:r>
    </w:p>
    <w:p w:rsidR="00000000" w:rsidDel="00000000" w:rsidP="00000000" w:rsidRDefault="00000000" w:rsidRPr="00000000" w14:paraId="00000009">
      <w:pPr>
        <w:numPr>
          <w:ilvl w:val="0"/>
          <w:numId w:val="3"/>
        </w:numPr>
        <w:spacing w:after="0" w:lineRule="auto"/>
        <w:ind w:left="720" w:hanging="360"/>
        <w:rPr>
          <w:rFonts w:ascii="Noto Sans" w:cs="Noto Sans" w:eastAsia="Noto Sans" w:hAnsi="Noto Sans"/>
        </w:rPr>
      </w:pPr>
      <w:r w:rsidDel="00000000" w:rsidR="00000000" w:rsidRPr="00000000">
        <w:rPr>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5"/>
        </w:numPr>
        <w:spacing w:after="0" w:lineRule="auto"/>
        <w:ind w:left="720" w:hanging="360"/>
        <w:rPr>
          <w:rFonts w:ascii="Noto Sans" w:cs="Noto Sans" w:eastAsia="Noto Sans" w:hAnsi="Noto Sans"/>
        </w:rPr>
      </w:pPr>
      <w:r w:rsidDel="00000000" w:rsidR="00000000" w:rsidRPr="00000000">
        <w:rPr>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numPr>
          <w:ilvl w:val="0"/>
          <w:numId w:val="5"/>
        </w:numPr>
        <w:spacing w:after="0" w:lineRule="auto"/>
        <w:ind w:left="720" w:hanging="360"/>
        <w:rPr>
          <w:rFonts w:ascii="Noto Sans" w:cs="Noto Sans" w:eastAsia="Noto Sans" w:hAnsi="Noto Sans"/>
        </w:rPr>
      </w:pPr>
      <w:r w:rsidDel="00000000" w:rsidR="00000000" w:rsidRPr="00000000">
        <w:rPr>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numPr>
          <w:ilvl w:val="0"/>
          <w:numId w:val="5"/>
        </w:numPr>
        <w:spacing w:after="0" w:lineRule="auto"/>
        <w:ind w:left="720" w:hanging="360"/>
        <w:rPr>
          <w:rFonts w:ascii="Noto Sans" w:cs="Noto Sans" w:eastAsia="Noto Sans" w:hAnsi="Noto Sans"/>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numPr>
          <w:ilvl w:val="0"/>
          <w:numId w:val="5"/>
        </w:numPr>
        <w:ind w:left="720" w:hanging="360"/>
        <w:rPr>
          <w:rFonts w:ascii="Noto Sans" w:cs="Noto Sans" w:eastAsia="Noto Sans" w:hAnsi="Noto Sans"/>
        </w:rPr>
      </w:pPr>
      <w:r w:rsidDel="00000000" w:rsidR="00000000" w:rsidRPr="00000000">
        <w:rPr>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7">
        <w:r w:rsidDel="00000000" w:rsidR="00000000" w:rsidRPr="00000000">
          <w:rPr>
            <w:b w:val="1"/>
            <w:color w:val="1155cc"/>
            <w:u w:val="single"/>
            <w:rtl w:val="0"/>
          </w:rPr>
          <w:t xml:space="preserve">LUKE 8:4-14</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rPr>
      </w:pPr>
      <w:r w:rsidDel="00000000" w:rsidR="00000000" w:rsidRPr="00000000">
        <w:rPr>
          <w:b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spacing w:after="0" w:lineRule="auto"/>
        <w:ind w:left="850.3937007874016" w:hanging="850.3937007874016"/>
        <w:rPr/>
      </w:pPr>
      <w:r w:rsidDel="00000000" w:rsidR="00000000" w:rsidRPr="00000000">
        <w:rPr>
          <w:b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1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C">
      <w:pPr>
        <w:spacing w:after="0" w:lineRule="auto"/>
        <w:ind w:left="850.3937007874016" w:hanging="850.3937007874016"/>
        <w:rPr/>
      </w:pPr>
      <w:r w:rsidDel="00000000" w:rsidR="00000000" w:rsidRPr="00000000">
        <w:rPr>
          <w:b w:val="1"/>
          <w:rtl w:val="0"/>
        </w:rPr>
        <w:t xml:space="preserve">Step 2:</w:t>
      </w:r>
      <w:r w:rsidDel="00000000" w:rsidR="00000000" w:rsidRPr="00000000">
        <w:rPr>
          <w:rtl w:val="0"/>
        </w:rPr>
        <w:tab/>
        <w:t xml:space="preserve">Read </w:t>
      </w:r>
      <w:hyperlink r:id="rId8">
        <w:r w:rsidDel="00000000" w:rsidR="00000000" w:rsidRPr="00000000">
          <w:rPr>
            <w:color w:val="1155cc"/>
            <w:u w:val="single"/>
            <w:rtl w:val="0"/>
          </w:rPr>
          <w:t xml:space="preserve">LUKE 8:4-14</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1D">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E">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F">
      <w:pPr>
        <w:spacing w:after="0" w:lineRule="auto"/>
        <w:ind w:left="850.3937007874016" w:hanging="850.3937007874016"/>
        <w:rPr/>
      </w:pPr>
      <w:r w:rsidDel="00000000" w:rsidR="00000000" w:rsidRPr="00000000">
        <w:rPr>
          <w:b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20">
      <w:pPr>
        <w:spacing w:after="0" w:lineRule="auto"/>
        <w:ind w:left="850" w:firstLine="0"/>
        <w:rPr>
          <w:color w:val="1155cc"/>
        </w:rPr>
      </w:pPr>
      <w:r w:rsidDel="00000000" w:rsidR="00000000" w:rsidRPr="00000000">
        <w:rPr>
          <w:rtl w:val="0"/>
        </w:rPr>
      </w:r>
    </w:p>
    <w:p w:rsidR="00000000" w:rsidDel="00000000" w:rsidP="00000000" w:rsidRDefault="00000000" w:rsidRPr="00000000" w14:paraId="00000021">
      <w:pPr>
        <w:spacing w:after="0" w:lineRule="auto"/>
        <w:ind w:left="850" w:firstLine="0"/>
        <w:rPr>
          <w:color w:val="1155cc"/>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Further Thoughts</w:t>
      </w:r>
    </w:p>
    <w:p w:rsidR="00000000" w:rsidDel="00000000" w:rsidP="00000000" w:rsidRDefault="00000000" w:rsidRPr="00000000" w14:paraId="00000023">
      <w:pPr>
        <w:spacing w:after="0" w:lineRule="auto"/>
        <w:ind w:left="720" w:firstLine="0"/>
        <w:rPr>
          <w:i w:val="1"/>
        </w:rPr>
      </w:pPr>
      <w:r w:rsidDel="00000000" w:rsidR="00000000" w:rsidRPr="00000000">
        <w:rPr>
          <w:rtl w:val="0"/>
        </w:rPr>
      </w:r>
    </w:p>
    <w:p w:rsidR="00000000" w:rsidDel="00000000" w:rsidP="00000000" w:rsidRDefault="00000000" w:rsidRPr="00000000" w14:paraId="00000024">
      <w:pPr>
        <w:numPr>
          <w:ilvl w:val="0"/>
          <w:numId w:val="1"/>
        </w:numPr>
        <w:spacing w:after="0" w:lineRule="auto"/>
        <w:ind w:left="720" w:hanging="360"/>
        <w:rPr/>
      </w:pPr>
      <w:r w:rsidDel="00000000" w:rsidR="00000000" w:rsidRPr="00000000">
        <w:rPr>
          <w:i w:val="1"/>
          <w:rtl w:val="0"/>
        </w:rPr>
        <w:t xml:space="preserve">“Those along the path are the ones who hear, and then the devil comes and takes away the word from their hearts, so that they may not believe and be saved.”</w:t>
      </w:r>
      <w:r w:rsidDel="00000000" w:rsidR="00000000" w:rsidRPr="00000000">
        <w:rPr>
          <w:rtl w:val="0"/>
        </w:rPr>
        <w:t xml:space="preserve"> Why was the devil successful in taking the Gospel seed away?</w:t>
      </w:r>
    </w:p>
    <w:p w:rsidR="00000000" w:rsidDel="00000000" w:rsidP="00000000" w:rsidRDefault="00000000" w:rsidRPr="00000000" w14:paraId="0000002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numPr>
          <w:ilvl w:val="0"/>
          <w:numId w:val="1"/>
        </w:numPr>
        <w:spacing w:after="0" w:lineRule="auto"/>
        <w:ind w:left="720" w:hanging="360"/>
        <w:rPr/>
      </w:pPr>
      <w:r w:rsidDel="00000000" w:rsidR="00000000" w:rsidRPr="00000000">
        <w:rPr>
          <w:i w:val="1"/>
          <w:rtl w:val="0"/>
        </w:rPr>
        <w:t xml:space="preserve">“Those on the rocky ground are the ones who receive the word with joy when they hear it, but they have no root. They believe for a while, but in the time of testing they fall away.”</w:t>
      </w:r>
      <w:r w:rsidDel="00000000" w:rsidR="00000000" w:rsidRPr="00000000">
        <w:rPr>
          <w:rtl w:val="0"/>
        </w:rPr>
        <w:t xml:space="preserve"> What makes it difficult for the Gospel seed to take root? </w:t>
      </w:r>
    </w:p>
    <w:p w:rsidR="00000000" w:rsidDel="00000000" w:rsidP="00000000" w:rsidRDefault="00000000" w:rsidRPr="00000000" w14:paraId="0000002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numPr>
          <w:ilvl w:val="0"/>
          <w:numId w:val="1"/>
        </w:numPr>
        <w:spacing w:after="0" w:lineRule="auto"/>
        <w:ind w:left="720" w:hanging="360"/>
        <w:rPr>
          <w:u w:val="none"/>
        </w:rPr>
      </w:pPr>
      <w:r w:rsidDel="00000000" w:rsidR="00000000" w:rsidRPr="00000000">
        <w:rPr>
          <w:i w:val="1"/>
          <w:rtl w:val="0"/>
        </w:rPr>
        <w:t xml:space="preserve">“The seed that fell among thorns stands for those who hear, but as they go on their way they are choked by life’s worries, riches and pleasures, and they do not mature.”</w:t>
      </w:r>
      <w:r w:rsidDel="00000000" w:rsidR="00000000" w:rsidRPr="00000000">
        <w:rPr>
          <w:rtl w:val="0"/>
        </w:rPr>
        <w:t xml:space="preserve"> Do you think Jesus is implying that there is life but they don’t mature or that plants that don’t mature are unacceptable?</w:t>
      </w:r>
      <w:r w:rsidDel="00000000" w:rsidR="00000000" w:rsidRPr="00000000">
        <w:rPr>
          <w:rtl w:val="0"/>
        </w:rPr>
      </w:r>
    </w:p>
    <w:p w:rsidR="00000000" w:rsidDel="00000000" w:rsidP="00000000" w:rsidRDefault="00000000" w:rsidRPr="00000000" w14:paraId="0000002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numPr>
          <w:ilvl w:val="0"/>
          <w:numId w:val="1"/>
        </w:numPr>
        <w:spacing w:after="0" w:lineRule="auto"/>
        <w:ind w:left="720" w:hanging="360"/>
        <w:rPr>
          <w:u w:val="none"/>
        </w:rPr>
      </w:pPr>
      <w:r w:rsidDel="00000000" w:rsidR="00000000" w:rsidRPr="00000000">
        <w:rPr>
          <w:rtl w:val="0"/>
        </w:rPr>
        <w:t xml:space="preserve">It makes sense to understand that all of us are guilty of being all those soils: never paying attention, hard hearted and stubborn, harbouring ambitions and desires that rob the Gospel of life support. Surely we are never pure. The question is what can we do to overcome the poverty of our heart. What do you think?</w:t>
      </w:r>
    </w:p>
    <w:p w:rsidR="00000000" w:rsidDel="00000000" w:rsidP="00000000" w:rsidRDefault="00000000" w:rsidRPr="00000000" w14:paraId="0000002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1">
      <w:pPr>
        <w:pStyle w:val="Heading1"/>
        <w:rPr/>
      </w:pPr>
      <w:r w:rsidDel="00000000" w:rsidR="00000000" w:rsidRPr="00000000">
        <w:rPr>
          <w:rtl w:val="0"/>
        </w:rPr>
        <w:t xml:space="preserve">Wednesday and Thursday</w:t>
      </w:r>
    </w:p>
    <w:p w:rsidR="00000000" w:rsidDel="00000000" w:rsidP="00000000" w:rsidRDefault="00000000" w:rsidRPr="00000000" w14:paraId="00000032">
      <w:pPr>
        <w:ind w:left="360" w:firstLine="0"/>
        <w:rPr/>
      </w:pPr>
      <w:r w:rsidDel="00000000" w:rsidR="00000000" w:rsidRPr="00000000">
        <w:rPr>
          <w:rtl w:val="0"/>
        </w:rPr>
      </w:r>
    </w:p>
    <w:p w:rsidR="00000000" w:rsidDel="00000000" w:rsidP="00000000" w:rsidRDefault="00000000" w:rsidRPr="00000000" w14:paraId="00000033">
      <w:pPr>
        <w:rPr/>
      </w:pPr>
      <w:hyperlink r:id="rId9">
        <w:r w:rsidDel="00000000" w:rsidR="00000000" w:rsidRPr="00000000">
          <w:rPr>
            <w:b w:val="1"/>
            <w:color w:val="1155cc"/>
            <w:u w:val="single"/>
            <w:rtl w:val="0"/>
          </w:rPr>
          <w:t xml:space="preserve">LUKE 8:15</w:t>
        </w:r>
      </w:hyperlink>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b w:val="1"/>
        </w:rPr>
      </w:pPr>
      <w:r w:rsidDel="00000000" w:rsidR="00000000" w:rsidRPr="00000000">
        <w:rPr>
          <w:b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spacing w:after="0" w:lineRule="auto"/>
        <w:ind w:left="850.3937007874016" w:hanging="850.3937007874016"/>
        <w:rPr/>
      </w:pPr>
      <w:r w:rsidDel="00000000" w:rsidR="00000000" w:rsidRPr="00000000">
        <w:rPr>
          <w:b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8">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9">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A">
      <w:pPr>
        <w:spacing w:after="0" w:lineRule="auto"/>
        <w:ind w:left="850.3937007874016" w:hanging="850.3937007874016"/>
        <w:rPr/>
      </w:pPr>
      <w:r w:rsidDel="00000000" w:rsidR="00000000" w:rsidRPr="00000000">
        <w:rPr>
          <w:b w:val="1"/>
          <w:rtl w:val="0"/>
        </w:rPr>
        <w:t xml:space="preserve">Step 2:</w:t>
      </w:r>
      <w:r w:rsidDel="00000000" w:rsidR="00000000" w:rsidRPr="00000000">
        <w:rPr>
          <w:rtl w:val="0"/>
        </w:rPr>
        <w:tab/>
        <w:t xml:space="preserve">Read </w:t>
      </w:r>
      <w:hyperlink r:id="rId10">
        <w:r w:rsidDel="00000000" w:rsidR="00000000" w:rsidRPr="00000000">
          <w:rPr>
            <w:color w:val="1155cc"/>
            <w:u w:val="single"/>
            <w:rtl w:val="0"/>
          </w:rPr>
          <w:t xml:space="preserve">LUKE 8:15</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3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C">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D">
      <w:pPr>
        <w:spacing w:after="0" w:lineRule="auto"/>
        <w:ind w:left="850.3937007874016" w:hanging="850.3937007874016"/>
        <w:rPr/>
      </w:pPr>
      <w:r w:rsidDel="00000000" w:rsidR="00000000" w:rsidRPr="00000000">
        <w:rPr>
          <w:b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3E">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F">
      <w:pPr>
        <w:spacing w:after="0" w:lineRule="auto"/>
        <w:ind w:left="850" w:firstLine="0"/>
        <w:rPr>
          <w:b w:val="1"/>
          <w:color w:val="1155cc"/>
        </w:rPr>
      </w:pPr>
      <w:r w:rsidDel="00000000" w:rsidR="00000000" w:rsidRPr="00000000">
        <w:rPr>
          <w:rtl w:val="0"/>
        </w:rPr>
      </w:r>
    </w:p>
    <w:p w:rsidR="00000000" w:rsidDel="00000000" w:rsidP="00000000" w:rsidRDefault="00000000" w:rsidRPr="00000000" w14:paraId="00000040">
      <w:pPr>
        <w:rPr>
          <w:b w:val="1"/>
        </w:rPr>
      </w:pPr>
      <w:r w:rsidDel="00000000" w:rsidR="00000000" w:rsidRPr="00000000">
        <w:rPr>
          <w:b w:val="1"/>
          <w:rtl w:val="0"/>
        </w:rPr>
        <w:t xml:space="preserve">Further Thoughts</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numPr>
          <w:ilvl w:val="0"/>
          <w:numId w:val="6"/>
        </w:numPr>
        <w:spacing w:after="0" w:lineRule="auto"/>
        <w:ind w:left="720" w:hanging="360"/>
      </w:pPr>
      <w:r w:rsidDel="00000000" w:rsidR="00000000" w:rsidRPr="00000000">
        <w:rPr>
          <w:i w:val="1"/>
          <w:rtl w:val="0"/>
        </w:rPr>
        <w:t xml:space="preserve">“But the seed on good soil stands for those with a noble and good heart, who hear the word, retain it, and by persevering produce a crop.”</w:t>
      </w:r>
      <w:r w:rsidDel="00000000" w:rsidR="00000000" w:rsidRPr="00000000">
        <w:rPr>
          <w:rtl w:val="0"/>
        </w:rPr>
        <w:t xml:space="preserve"> Noble and good: what do you think it means to have a noble and good heart?</w:t>
      </w:r>
    </w:p>
    <w:p w:rsidR="00000000" w:rsidDel="00000000" w:rsidP="00000000" w:rsidRDefault="00000000" w:rsidRPr="00000000" w14:paraId="0000004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5">
      <w:pPr>
        <w:numPr>
          <w:ilvl w:val="0"/>
          <w:numId w:val="6"/>
        </w:numPr>
        <w:spacing w:after="0" w:lineRule="auto"/>
        <w:ind w:left="720" w:hanging="360"/>
      </w:pPr>
      <w:r w:rsidDel="00000000" w:rsidR="00000000" w:rsidRPr="00000000">
        <w:rPr>
          <w:i w:val="1"/>
          <w:rtl w:val="0"/>
        </w:rPr>
        <w:t xml:space="preserve">“But the seed on good soil stands for those with a noble and good heart, who hear the word, retain it, and by persevering produce a crop.”</w:t>
      </w:r>
      <w:r w:rsidDel="00000000" w:rsidR="00000000" w:rsidRPr="00000000">
        <w:rPr>
          <w:rtl w:val="0"/>
        </w:rPr>
        <w:t xml:space="preserve"> Hear the word: Not only having the time to hear/read God’s Word but also paying attention, giving due heed. How can this happen in your life?</w:t>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numPr>
          <w:ilvl w:val="0"/>
          <w:numId w:val="6"/>
        </w:numPr>
        <w:spacing w:after="0" w:lineRule="auto"/>
        <w:ind w:left="720" w:hanging="360"/>
      </w:pPr>
      <w:r w:rsidDel="00000000" w:rsidR="00000000" w:rsidRPr="00000000">
        <w:rPr>
          <w:i w:val="1"/>
          <w:rtl w:val="0"/>
        </w:rPr>
        <w:t xml:space="preserve">“But the seed on good soil stands for those with a noble and good heart, who hear the word, retain it, and by persevering produce a crop.”</w:t>
      </w:r>
      <w:r w:rsidDel="00000000" w:rsidR="00000000" w:rsidRPr="00000000">
        <w:rPr>
          <w:rtl w:val="0"/>
        </w:rPr>
        <w:t xml:space="preserve"> Retain it: Retain the lessons you learn. How to achieve this?</w:t>
      </w:r>
    </w:p>
    <w:p w:rsidR="00000000" w:rsidDel="00000000" w:rsidP="00000000" w:rsidRDefault="00000000" w:rsidRPr="00000000" w14:paraId="0000004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numPr>
          <w:ilvl w:val="0"/>
          <w:numId w:val="6"/>
        </w:numPr>
        <w:spacing w:after="0" w:lineRule="auto"/>
        <w:ind w:left="720" w:hanging="360"/>
      </w:pPr>
      <w:r w:rsidDel="00000000" w:rsidR="00000000" w:rsidRPr="00000000">
        <w:rPr>
          <w:i w:val="1"/>
          <w:rtl w:val="0"/>
        </w:rPr>
        <w:t xml:space="preserve">“But the seed on good soil stands for those with a noble and good heart, who hear the word, retain it, and by persevering produce a crop.”</w:t>
      </w:r>
      <w:r w:rsidDel="00000000" w:rsidR="00000000" w:rsidRPr="00000000">
        <w:rPr>
          <w:rtl w:val="0"/>
        </w:rPr>
        <w:t xml:space="preserve"> Persevering: In other words not a one time success but forming these good habits over time. What do you think? Is this a worthwhile challenge?</w:t>
      </w:r>
    </w:p>
    <w:p w:rsidR="00000000" w:rsidDel="00000000" w:rsidP="00000000" w:rsidRDefault="00000000" w:rsidRPr="00000000" w14:paraId="0000004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0">
      <w:pPr>
        <w:pStyle w:val="Heading1"/>
        <w:rPr/>
      </w:pPr>
      <w:bookmarkStart w:colFirst="0" w:colLast="0" w:name="_heading=h.t07l0vqir29c" w:id="1"/>
      <w:bookmarkEnd w:id="1"/>
      <w:r w:rsidDel="00000000" w:rsidR="00000000" w:rsidRPr="00000000">
        <w:rPr>
          <w:rtl w:val="0"/>
        </w:rPr>
        <w:t xml:space="preserve">Friday and Saturday</w:t>
      </w:r>
    </w:p>
    <w:p w:rsidR="00000000" w:rsidDel="00000000" w:rsidP="00000000" w:rsidRDefault="00000000" w:rsidRPr="00000000" w14:paraId="00000051">
      <w:pPr>
        <w:ind w:left="360" w:firstLine="0"/>
        <w:rPr/>
      </w:pPr>
      <w:r w:rsidDel="00000000" w:rsidR="00000000" w:rsidRPr="00000000">
        <w:rPr>
          <w:rtl w:val="0"/>
        </w:rPr>
      </w:r>
    </w:p>
    <w:p w:rsidR="00000000" w:rsidDel="00000000" w:rsidP="00000000" w:rsidRDefault="00000000" w:rsidRPr="00000000" w14:paraId="00000052">
      <w:pPr>
        <w:rPr>
          <w:b w:val="1"/>
        </w:rPr>
      </w:pPr>
      <w:hyperlink r:id="rId11">
        <w:r w:rsidDel="00000000" w:rsidR="00000000" w:rsidRPr="00000000">
          <w:rPr>
            <w:b w:val="1"/>
            <w:color w:val="1155cc"/>
            <w:u w:val="single"/>
            <w:rtl w:val="0"/>
          </w:rPr>
          <w:t xml:space="preserve">LUKE 8:4-10</w:t>
        </w:r>
      </w:hyperlink>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b w:val="1"/>
        </w:rPr>
      </w:pPr>
      <w:r w:rsidDel="00000000" w:rsidR="00000000" w:rsidRPr="00000000">
        <w:rPr>
          <w:b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spacing w:after="0" w:lineRule="auto"/>
        <w:ind w:left="850.3937007874016" w:hanging="850.3937007874016"/>
        <w:rPr/>
      </w:pPr>
      <w:r w:rsidDel="00000000" w:rsidR="00000000" w:rsidRPr="00000000">
        <w:rPr>
          <w:b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7">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8">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9">
      <w:pPr>
        <w:spacing w:after="0" w:lineRule="auto"/>
        <w:ind w:left="850.3937007874016" w:hanging="850.3937007874016"/>
        <w:rPr/>
      </w:pPr>
      <w:r w:rsidDel="00000000" w:rsidR="00000000" w:rsidRPr="00000000">
        <w:rPr>
          <w:b w:val="1"/>
          <w:rtl w:val="0"/>
        </w:rPr>
        <w:t xml:space="preserve">Step 2:</w:t>
      </w:r>
      <w:r w:rsidDel="00000000" w:rsidR="00000000" w:rsidRPr="00000000">
        <w:rPr>
          <w:rtl w:val="0"/>
        </w:rPr>
        <w:tab/>
        <w:t xml:space="preserve">Read </w:t>
      </w:r>
      <w:hyperlink r:id="rId12">
        <w:r w:rsidDel="00000000" w:rsidR="00000000" w:rsidRPr="00000000">
          <w:rPr>
            <w:color w:val="1155cc"/>
            <w:u w:val="single"/>
            <w:rtl w:val="0"/>
          </w:rPr>
          <w:t xml:space="preserve">LUKE 8:4-10</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5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C">
      <w:pPr>
        <w:spacing w:after="0" w:lineRule="auto"/>
        <w:ind w:left="850.3937007874016" w:hanging="850.3937007874016"/>
        <w:rPr/>
      </w:pPr>
      <w:r w:rsidDel="00000000" w:rsidR="00000000" w:rsidRPr="00000000">
        <w:rPr>
          <w:b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5D">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E">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F">
      <w:pPr>
        <w:rPr>
          <w:b w:val="1"/>
        </w:rPr>
      </w:pPr>
      <w:r w:rsidDel="00000000" w:rsidR="00000000" w:rsidRPr="00000000">
        <w:rPr>
          <w:b w:val="1"/>
          <w:rtl w:val="0"/>
        </w:rPr>
        <w:t xml:space="preserve">Further Thoughts</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numPr>
          <w:ilvl w:val="0"/>
          <w:numId w:val="2"/>
        </w:numPr>
        <w:spacing w:after="0" w:lineRule="auto"/>
        <w:ind w:left="720" w:hanging="360"/>
        <w:rPr/>
      </w:pPr>
      <w:r w:rsidDel="00000000" w:rsidR="00000000" w:rsidRPr="00000000">
        <w:rPr>
          <w:i w:val="1"/>
          <w:rtl w:val="0"/>
        </w:rPr>
        <w:t xml:space="preserve">While a large crowd was gathering and people were coming to Jesus from town after town, he told this parable: “A farmer went out to sow his seed …” </w:t>
      </w:r>
      <w:r w:rsidDel="00000000" w:rsidR="00000000" w:rsidRPr="00000000">
        <w:rPr>
          <w:rtl w:val="0"/>
        </w:rPr>
        <w:t xml:space="preserve">Read through the parable that Jesus told. What do you understand from it?</w:t>
      </w:r>
    </w:p>
    <w:p w:rsidR="00000000" w:rsidDel="00000000" w:rsidP="00000000" w:rsidRDefault="00000000" w:rsidRPr="00000000" w14:paraId="0000006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4">
      <w:pPr>
        <w:numPr>
          <w:ilvl w:val="0"/>
          <w:numId w:val="2"/>
        </w:numPr>
        <w:spacing w:after="0" w:lineRule="auto"/>
        <w:ind w:left="720" w:hanging="360"/>
        <w:rPr/>
      </w:pPr>
      <w:r w:rsidDel="00000000" w:rsidR="00000000" w:rsidRPr="00000000">
        <w:rPr>
          <w:i w:val="1"/>
          <w:rtl w:val="0"/>
        </w:rPr>
        <w:t xml:space="preserve">His disciples asked him what this parable meant. He said, “The knowledge of the secrets of the kingdom of God has been given to you, but to others I speak in parables, so that, “‘though seeing, they may not see; though hearing, they may not understand.’”</w:t>
      </w:r>
      <w:r w:rsidDel="00000000" w:rsidR="00000000" w:rsidRPr="00000000">
        <w:rPr>
          <w:rtl w:val="0"/>
        </w:rPr>
        <w:t xml:space="preserve"> As a Christian, you have been given the ability to know and understand the secret of the kingdom of God. That knowledge will help you grow the Gospel seed in you. What do you think Jesus is telling you? </w:t>
      </w:r>
    </w:p>
    <w:p w:rsidR="00000000" w:rsidDel="00000000" w:rsidP="00000000" w:rsidRDefault="00000000" w:rsidRPr="00000000" w14:paraId="00000065">
      <w:pPr>
        <w:spacing w:after="0" w:lineRule="auto"/>
        <w:ind w:left="720" w:firstLine="0"/>
        <w:rPr>
          <w:color w:val="4472c4"/>
        </w:rPr>
      </w:pPr>
      <w:r w:rsidDel="00000000" w:rsidR="00000000" w:rsidRPr="00000000">
        <w:rPr>
          <w:rtl w:val="0"/>
        </w:rPr>
      </w:r>
    </w:p>
    <w:p w:rsidR="00000000" w:rsidDel="00000000" w:rsidP="00000000" w:rsidRDefault="00000000" w:rsidRPr="00000000" w14:paraId="00000066">
      <w:pPr>
        <w:spacing w:after="0" w:lineRule="auto"/>
        <w:ind w:left="720" w:firstLine="0"/>
        <w:rPr>
          <w:color w:val="4472c4"/>
        </w:rPr>
      </w:pPr>
      <w:r w:rsidDel="00000000" w:rsidR="00000000" w:rsidRPr="00000000">
        <w:rPr>
          <w:rtl w:val="0"/>
        </w:rPr>
      </w:r>
    </w:p>
    <w:p w:rsidR="00000000" w:rsidDel="00000000" w:rsidP="00000000" w:rsidRDefault="00000000" w:rsidRPr="00000000" w14:paraId="00000067">
      <w:pPr>
        <w:numPr>
          <w:ilvl w:val="0"/>
          <w:numId w:val="2"/>
        </w:numPr>
        <w:spacing w:after="0" w:lineRule="auto"/>
        <w:ind w:left="720" w:hanging="360"/>
        <w:rPr/>
      </w:pPr>
      <w:r w:rsidDel="00000000" w:rsidR="00000000" w:rsidRPr="00000000">
        <w:rPr>
          <w:rtl w:val="0"/>
        </w:rPr>
        <w:t xml:space="preserve">What do you need to do?</w:t>
      </w:r>
    </w:p>
    <w:p w:rsidR="00000000" w:rsidDel="00000000" w:rsidP="00000000" w:rsidRDefault="00000000" w:rsidRPr="00000000" w14:paraId="0000006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A">
      <w:pPr>
        <w:spacing w:after="0" w:lineRule="auto"/>
        <w:ind w:left="720" w:firstLine="0"/>
        <w:rPr/>
      </w:pPr>
      <w:r w:rsidDel="00000000" w:rsidR="00000000" w:rsidRPr="00000000">
        <w:rPr>
          <w:rtl w:val="0"/>
        </w:rPr>
      </w:r>
    </w:p>
    <w:p w:rsidR="00000000" w:rsidDel="00000000" w:rsidP="00000000" w:rsidRDefault="00000000" w:rsidRPr="00000000" w14:paraId="0000006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F">
      <w:pPr>
        <w:pStyle w:val="Heading1"/>
        <w:rPr/>
      </w:pPr>
      <w:r w:rsidDel="00000000" w:rsidR="00000000" w:rsidRPr="00000000">
        <w:rPr>
          <w:rtl w:val="0"/>
        </w:rPr>
        <w:t xml:space="preserve">Sunday</w:t>
      </w:r>
    </w:p>
    <w:p w:rsidR="00000000" w:rsidDel="00000000" w:rsidP="00000000" w:rsidRDefault="00000000" w:rsidRPr="00000000" w14:paraId="00000070">
      <w:pPr>
        <w:ind w:left="360" w:firstLine="0"/>
        <w:rPr/>
      </w:pPr>
      <w:r w:rsidDel="00000000" w:rsidR="00000000" w:rsidRPr="00000000">
        <w:rPr>
          <w:rtl w:val="0"/>
        </w:rPr>
      </w:r>
    </w:p>
    <w:p w:rsidR="00000000" w:rsidDel="00000000" w:rsidP="00000000" w:rsidRDefault="00000000" w:rsidRPr="00000000" w14:paraId="00000071">
      <w:pPr>
        <w:pStyle w:val="Heading5"/>
        <w:spacing w:before="0" w:lineRule="auto"/>
        <w:rPr/>
      </w:pPr>
      <w:bookmarkStart w:colFirst="0" w:colLast="0" w:name="_heading=h.p8jgck3g3u7p" w:id="2"/>
      <w:bookmarkEnd w:id="2"/>
      <w:r w:rsidDel="00000000" w:rsidR="00000000" w:rsidRPr="00000000">
        <w:rPr>
          <w:rtl w:val="0"/>
        </w:rPr>
        <w:t xml:space="preserve">THE TREE OF LIFE</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i w:val="1"/>
        </w:rPr>
      </w:pPr>
      <w:r w:rsidDel="00000000" w:rsidR="00000000" w:rsidRPr="00000000">
        <w:rPr>
          <w:i w:val="1"/>
          <w:rtl w:val="0"/>
        </w:rPr>
        <w:t xml:space="preserve">“A farmer went out to sow his seed. As he was scattering the seed, some fell along the path; it was trampled on, and the birds ate it up. Some fell on rocky ground, and when it came up, the plants withered because they had no moisture. Other seed fell among thorns, which grew up with it and choked the plants. Still other seed fell on good soil. It came up and yielded a crop, a hundred times more than was sown.”</w:t>
      </w:r>
    </w:p>
    <w:p w:rsidR="00000000" w:rsidDel="00000000" w:rsidP="00000000" w:rsidRDefault="00000000" w:rsidRPr="00000000" w14:paraId="00000074">
      <w:pPr>
        <w:rPr/>
      </w:pPr>
      <w:r w:rsidDel="00000000" w:rsidR="00000000" w:rsidRPr="00000000">
        <w:rPr>
          <w:rtl w:val="0"/>
        </w:rPr>
        <w:t xml:space="preserve">In the story of the fall of man in Genesis 3, we are told that God made sure that man has no access to the tree of life, placing a cherubim with a flaming sword to guard the way to the tree of life.</w:t>
      </w:r>
    </w:p>
    <w:p w:rsidR="00000000" w:rsidDel="00000000" w:rsidP="00000000" w:rsidRDefault="00000000" w:rsidRPr="00000000" w14:paraId="00000075">
      <w:pPr>
        <w:rPr/>
      </w:pPr>
      <w:r w:rsidDel="00000000" w:rsidR="00000000" w:rsidRPr="00000000">
        <w:rPr>
          <w:rtl w:val="0"/>
        </w:rPr>
        <w:t xml:space="preserve">It is my imagination of course but I thought what this farmer is sowing are the seeds of the tree of life. Through Christ, God can now pave the way to life and he does so by sowing the seeds of the Gospel. The important question is how to grow this seed.</w:t>
      </w:r>
    </w:p>
    <w:p w:rsidR="00000000" w:rsidDel="00000000" w:rsidP="00000000" w:rsidRDefault="00000000" w:rsidRPr="00000000" w14:paraId="00000076">
      <w:pPr>
        <w:rPr/>
      </w:pPr>
      <w:r w:rsidDel="00000000" w:rsidR="00000000" w:rsidRPr="00000000">
        <w:rPr>
          <w:rtl w:val="0"/>
        </w:rPr>
        <w:t xml:space="preserve">There are those who never entertained the thought of life in the hereafter and Satan makes sure that they remain in their delusion. However the seed is not sown only once. Through Christ, God has an abundance of seeds to sow and at some point, for some people, the seed is received for what it is: life. </w:t>
      </w:r>
    </w:p>
    <w:p w:rsidR="00000000" w:rsidDel="00000000" w:rsidP="00000000" w:rsidRDefault="00000000" w:rsidRPr="00000000" w14:paraId="00000077">
      <w:pPr>
        <w:rPr/>
      </w:pPr>
      <w:r w:rsidDel="00000000" w:rsidR="00000000" w:rsidRPr="00000000">
        <w:rPr>
          <w:rtl w:val="0"/>
        </w:rPr>
        <w:t xml:space="preserve">But because people don’t understand the fact that the seed needs to grow—it is useless if it remains a seed—they do not bother to allow the seed space to take root. They stubbornly cling to themselves and their ways and soon the seed dies. The Gospel is not a ticket to life; it is the seed of life.</w:t>
      </w:r>
    </w:p>
    <w:p w:rsidR="00000000" w:rsidDel="00000000" w:rsidP="00000000" w:rsidRDefault="00000000" w:rsidRPr="00000000" w14:paraId="00000078">
      <w:pPr>
        <w:rPr/>
      </w:pPr>
      <w:r w:rsidDel="00000000" w:rsidR="00000000" w:rsidRPr="00000000">
        <w:rPr>
          <w:rtl w:val="0"/>
        </w:rPr>
        <w:t xml:space="preserve">But the farmer persists. He makes use of life situations and life lessons and even life relationships to soften the heart. And some of these softened hearts receive the seed afresh and take the Gospel to heart.</w:t>
      </w:r>
    </w:p>
    <w:p w:rsidR="00000000" w:rsidDel="00000000" w:rsidP="00000000" w:rsidRDefault="00000000" w:rsidRPr="00000000" w14:paraId="00000079">
      <w:pPr>
        <w:rPr/>
      </w:pPr>
      <w:r w:rsidDel="00000000" w:rsidR="00000000" w:rsidRPr="00000000">
        <w:rPr>
          <w:rtl w:val="0"/>
        </w:rPr>
        <w:t xml:space="preserve">But these hearts are crowded with ambition and desires that compete with the Gospel that is growing within. The farmer could control the weeds and thorns but it is the heart that decides what it wants to give itself to. In time the shoot became stunted and could not grow into the tree because the heart has settled into a pattern of life and priorities.</w:t>
      </w:r>
    </w:p>
    <w:p w:rsidR="00000000" w:rsidDel="00000000" w:rsidP="00000000" w:rsidRDefault="00000000" w:rsidRPr="00000000" w14:paraId="0000007A">
      <w:pPr>
        <w:rPr/>
      </w:pPr>
      <w:r w:rsidDel="00000000" w:rsidR="00000000" w:rsidRPr="00000000">
        <w:rPr>
          <w:rtl w:val="0"/>
        </w:rPr>
        <w:t xml:space="preserve">The truth, however, is even greater than this tale of the seeds of the tree of life because the life in us is the life of the Son of God born from his blood shed for us. When Christ in us (and us in Christ) fully matures we will be God’s children. But is it so for those who clearly show in their choices their willingness to invest in only a stunted tree in order to nourish their ambitions and desires? Will God accept such a deal that involves the sacrifice of his Son?</w:t>
      </w:r>
    </w:p>
    <w:p w:rsidR="00000000" w:rsidDel="00000000" w:rsidP="00000000" w:rsidRDefault="00000000" w:rsidRPr="00000000" w14:paraId="0000007B">
      <w:pPr>
        <w:rPr/>
      </w:pPr>
      <w:r w:rsidDel="00000000" w:rsidR="00000000" w:rsidRPr="00000000">
        <w:rPr>
          <w:rtl w:val="0"/>
        </w:rPr>
        <w:t xml:space="preserve">This is the secret of the Gospel seed sown in our hearts and Jesus tells us that we must do our best to ensure that it survives and flourish in us by our attention, retention and perseverance so that our hearts become truly noble and good.</w:t>
      </w:r>
    </w:p>
    <w:p w:rsidR="00000000" w:rsidDel="00000000" w:rsidP="00000000" w:rsidRDefault="00000000" w:rsidRPr="00000000" w14:paraId="0000007C">
      <w:pPr>
        <w:rPr>
          <w:b w:val="1"/>
        </w:rPr>
      </w:pPr>
      <w:r w:rsidDel="00000000" w:rsidR="00000000" w:rsidRPr="00000000">
        <w:rPr>
          <w:i w:val="1"/>
          <w:rtl w:val="0"/>
        </w:rPr>
        <w:t xml:space="preserve">“Whoever has ears to hear, let them hear.”</w:t>
      </w: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numPr>
          <w:ilvl w:val="0"/>
          <w:numId w:val="4"/>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7F">
      <w:pPr>
        <w:spacing w:after="0" w:lineRule="auto"/>
        <w:ind w:left="720" w:firstLine="0"/>
        <w:rPr>
          <w:color w:val="4472c4"/>
        </w:rPr>
      </w:pPr>
      <w:r w:rsidDel="00000000" w:rsidR="00000000" w:rsidRPr="00000000">
        <w:rPr>
          <w:rtl w:val="0"/>
        </w:rPr>
      </w:r>
    </w:p>
    <w:p w:rsidR="00000000" w:rsidDel="00000000" w:rsidP="00000000" w:rsidRDefault="00000000" w:rsidRPr="00000000" w14:paraId="00000080">
      <w:pPr>
        <w:spacing w:after="0" w:lineRule="auto"/>
        <w:ind w:left="720" w:firstLine="0"/>
        <w:rPr/>
      </w:pPr>
      <w:r w:rsidDel="00000000" w:rsidR="00000000" w:rsidRPr="00000000">
        <w:rPr>
          <w:rtl w:val="0"/>
        </w:rPr>
      </w:r>
    </w:p>
    <w:p w:rsidR="00000000" w:rsidDel="00000000" w:rsidP="00000000" w:rsidRDefault="00000000" w:rsidRPr="00000000" w14:paraId="00000081">
      <w:pPr>
        <w:numPr>
          <w:ilvl w:val="0"/>
          <w:numId w:val="4"/>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82">
      <w:pPr>
        <w:ind w:left="720" w:firstLine="0"/>
        <w:rPr>
          <w:color w:val="1155cc"/>
        </w:rPr>
      </w:pPr>
      <w:r w:rsidDel="00000000" w:rsidR="00000000" w:rsidRPr="00000000">
        <w:rPr>
          <w:rtl w:val="0"/>
        </w:rPr>
      </w:r>
    </w:p>
    <w:p w:rsidR="00000000" w:rsidDel="00000000" w:rsidP="00000000" w:rsidRDefault="00000000" w:rsidRPr="00000000" w14:paraId="00000083">
      <w:pPr>
        <w:ind w:left="720" w:firstLine="0"/>
        <w:rPr>
          <w:color w:val="1155cc"/>
        </w:rPr>
      </w:pPr>
      <w:r w:rsidDel="00000000" w:rsidR="00000000" w:rsidRPr="00000000">
        <w:rPr>
          <w:rtl w:val="0"/>
        </w:rPr>
      </w:r>
    </w:p>
    <w:p w:rsidR="00000000" w:rsidDel="00000000" w:rsidP="00000000" w:rsidRDefault="00000000" w:rsidRPr="00000000" w14:paraId="00000084">
      <w:pPr>
        <w:ind w:left="720" w:firstLine="0"/>
        <w:rPr>
          <w:color w:val="1155cc"/>
        </w:rPr>
      </w:pPr>
      <w:r w:rsidDel="00000000" w:rsidR="00000000" w:rsidRPr="00000000">
        <w:rPr>
          <w:rtl w:val="0"/>
        </w:rPr>
      </w:r>
    </w:p>
    <w:p w:rsidR="00000000" w:rsidDel="00000000" w:rsidP="00000000" w:rsidRDefault="00000000" w:rsidRPr="00000000" w14:paraId="00000085">
      <w:pPr>
        <w:ind w:left="720" w:firstLine="0"/>
        <w:rPr>
          <w:color w:val="1155cc"/>
        </w:rPr>
      </w:pPr>
      <w:r w:rsidDel="00000000" w:rsidR="00000000" w:rsidRPr="00000000">
        <w:rPr>
          <w:rtl w:val="0"/>
        </w:rPr>
      </w:r>
    </w:p>
    <w:p w:rsidR="00000000" w:rsidDel="00000000" w:rsidP="00000000" w:rsidRDefault="00000000" w:rsidRPr="00000000" w14:paraId="00000086">
      <w:pPr>
        <w:ind w:left="720" w:firstLine="0"/>
        <w:rPr>
          <w:color w:val="1155cc"/>
        </w:rPr>
      </w:pPr>
      <w:r w:rsidDel="00000000" w:rsidR="00000000" w:rsidRPr="00000000">
        <w:rPr>
          <w:rtl w:val="0"/>
        </w:rPr>
      </w:r>
    </w:p>
    <w:p w:rsidR="00000000" w:rsidDel="00000000" w:rsidP="00000000" w:rsidRDefault="00000000" w:rsidRPr="00000000" w14:paraId="00000087">
      <w:pPr>
        <w:ind w:left="720" w:firstLine="0"/>
        <w:rPr>
          <w:color w:val="1155cc"/>
        </w:rPr>
      </w:pPr>
      <w:r w:rsidDel="00000000" w:rsidR="00000000" w:rsidRPr="00000000">
        <w:rPr>
          <w:rtl w:val="0"/>
        </w:rPr>
      </w:r>
    </w:p>
    <w:sectPr>
      <w:footerReference r:id="rId13" w:type="default"/>
      <w:pgSz w:h="15840" w:w="12240" w:orient="portrait"/>
      <w:pgMar w:bottom="1440" w:top="1440" w:left="1440" w:right="1440" w:header="0" w:footer="43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8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before="360" w:lineRule="auto"/>
    </w:pPr>
    <w:rPr>
      <w:b w:val="1"/>
      <w:sz w:val="36"/>
      <w:szCs w:val="3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Rule="auto"/>
    </w:pPr>
    <w:rPr>
      <w:sz w:val="56"/>
      <w:szCs w:val="56"/>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angingindent" w:customStyle="1">
    <w:name w:val="hanging indent"/>
    <w:basedOn w:val="Normal"/>
    <w:qFormat w:val="1"/>
    <w:rsid w:val="006E4E34"/>
    <w:pPr>
      <w:pBdr>
        <w:top w:space="0" w:sz="0" w:val="nil"/>
        <w:left w:space="0" w:sz="0" w:val="nil"/>
        <w:bottom w:space="0" w:sz="0" w:val="nil"/>
        <w:right w:space="0" w:sz="0" w:val="nil"/>
        <w:between w:space="0" w:sz="0" w:val="nil"/>
      </w:pBdr>
      <w:spacing w:after="0"/>
      <w:ind w:left="850" w:hanging="850"/>
    </w:pPr>
    <w:rPr>
      <w:color w:val="000000"/>
    </w:rPr>
  </w:style>
  <w:style w:type="paragraph" w:styleId="indented" w:customStyle="1">
    <w:name w:val="indented"/>
    <w:basedOn w:val="Normal"/>
    <w:qFormat w:val="1"/>
    <w:rsid w:val="006E4E34"/>
    <w:pPr>
      <w:ind w:left="850"/>
    </w:pPr>
    <w:rPr>
      <w:color w:val="1155cc"/>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Luke%208&amp;version=NIV" TargetMode="External"/><Relationship Id="rId10" Type="http://schemas.openxmlformats.org/officeDocument/2006/relationships/hyperlink" Target="https://www.biblegateway.com/passage/?search=Luke%208&amp;version=NIV" TargetMode="External"/><Relationship Id="rId13" Type="http://schemas.openxmlformats.org/officeDocument/2006/relationships/footer" Target="footer1.xml"/><Relationship Id="rId12" Type="http://schemas.openxmlformats.org/officeDocument/2006/relationships/hyperlink" Target="https://www.biblegateway.com/passage/?search=Luke%208&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Luke%208&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Luke%208&amp;version=NIV" TargetMode="External"/><Relationship Id="rId8" Type="http://schemas.openxmlformats.org/officeDocument/2006/relationships/hyperlink" Target="https://www.biblegateway.com/passage/?search=Luke%208&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D5Y2UuompjFQ29pQOIWYNo+bw==">CgMxLjAyCGguZ2pkZ3hzMg5oLnQwN2wwdnFpcjI5YzIOaC5wOGpnY2szZzN1N3A4AHIhMUkwSU5VcVdNXzVqa2xCZDZkNkd3eC1OYTNHT3lyVWFr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2024-09-23T04:17:00Z</dcterms:created>
  <dc:creator>david tan</dc:creator>
</cp:coreProperties>
</file>