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3"/>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LEVITICUS 25:1-7</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LEVITICUS 25:1-7</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5"/>
        </w:numPr>
        <w:spacing w:after="0" w:lineRule="auto"/>
        <w:ind w:left="720" w:hanging="360"/>
      </w:pPr>
      <w:r w:rsidDel="00000000" w:rsidR="00000000" w:rsidRPr="00000000">
        <w:rPr>
          <w:i w:val="1"/>
          <w:rtl w:val="0"/>
        </w:rPr>
        <w:t xml:space="preserve">“The Lord said to Moses at Mount Sinai, “Speak to the Israelites and say to them: ‘When you enter the land I am going to give you, the land itself must observe a sabbath to the Lord.”</w:t>
      </w:r>
      <w:r w:rsidDel="00000000" w:rsidR="00000000" w:rsidRPr="00000000">
        <w:rPr>
          <w:rtl w:val="0"/>
        </w:rPr>
        <w:t xml:space="preserve"> Sabbath is a command for the people to keep </w:t>
      </w:r>
      <w:r w:rsidDel="00000000" w:rsidR="00000000" w:rsidRPr="00000000">
        <w:rPr>
          <w:rtl w:val="0"/>
        </w:rPr>
        <w:t xml:space="preserve">holy a</w:t>
      </w:r>
      <w:r w:rsidDel="00000000" w:rsidR="00000000" w:rsidRPr="00000000">
        <w:rPr>
          <w:rtl w:val="0"/>
        </w:rPr>
        <w:t xml:space="preserve"> day of rest one day in seven (see Exodus 20:8-11). Using the same word for this 1 year in 7 practice tells us that the intent is similar but the beneficiary is now the land. What do you suppose is the intent?</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5"/>
        </w:numPr>
        <w:spacing w:after="0" w:lineRule="auto"/>
        <w:ind w:left="720" w:hanging="360"/>
      </w:pPr>
      <w:r w:rsidDel="00000000" w:rsidR="00000000" w:rsidRPr="00000000">
        <w:rPr>
          <w:i w:val="1"/>
          <w:rtl w:val="0"/>
        </w:rPr>
        <w:t xml:space="preserve">“For six years sow your fields, and for six years prune your vineyards and gather their crops. But in the seventh year the land is to have a year of sabbath rest, a sabbath to the Lord. Do not sow your fields or prune your vineyards. Do not reap what grows of itself or harvest the grapes of your untended vines. The land is to have a year of rest.”</w:t>
      </w:r>
      <w:r w:rsidDel="00000000" w:rsidR="00000000" w:rsidRPr="00000000">
        <w:rPr>
          <w:rtl w:val="0"/>
        </w:rPr>
        <w:t xml:space="preserve"> Essentially the land is to be left </w:t>
      </w:r>
      <w:r w:rsidDel="00000000" w:rsidR="00000000" w:rsidRPr="00000000">
        <w:rPr>
          <w:rtl w:val="0"/>
        </w:rPr>
        <w:t xml:space="preserve">untended</w:t>
      </w:r>
      <w:r w:rsidDel="00000000" w:rsidR="00000000" w:rsidRPr="00000000">
        <w:rPr>
          <w:rtl w:val="0"/>
        </w:rPr>
        <w:t xml:space="preserve"> and alone. It would seem that as much as the Sabbath day is intended to rejuvenate man, the Sabbath year is likewise intended to rejuvenate the land. What basic principles about man’s relationship with nature can you derive from this command?</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5"/>
        </w:numPr>
        <w:spacing w:after="0" w:lineRule="auto"/>
        <w:ind w:left="720" w:hanging="360"/>
      </w:pPr>
      <w:r w:rsidDel="00000000" w:rsidR="00000000" w:rsidRPr="00000000">
        <w:rPr>
          <w:i w:val="1"/>
          <w:rtl w:val="0"/>
        </w:rPr>
        <w:t xml:space="preserve">“Whatever the land yields during the sabbath year will be food for you—for yourself, your male and female servants, and the hired worker and temporary resident who live among you, as well as for your livestock and the wild animals in your land. Whatever the land produces may be eaten.” </w:t>
      </w:r>
      <w:r w:rsidDel="00000000" w:rsidR="00000000" w:rsidRPr="00000000">
        <w:rPr>
          <w:rtl w:val="0"/>
        </w:rPr>
        <w:t xml:space="preserve">While the land is untended (in other words it is not forced to serve man’s wishes) it is still productive and the people are allowed to partake of their yield. Although not said here, the people can also prepare for the Sabbath year by stocking up. Basically the Sabbath year is not intended to disadvantage the people. Do you think this is a good idea? What are the benefits of such a year? Is there any way that Christians in the 21st century economy can emulate some of the principles behind it (and reap their benefits) or it is only relevant to an agrarian culture?</w:t>
      </w: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pStyle w:val="Heading1"/>
        <w:rPr/>
      </w:pPr>
      <w:r w:rsidDel="00000000" w:rsidR="00000000" w:rsidRPr="00000000">
        <w:rPr>
          <w:rtl w:val="0"/>
        </w:rPr>
        <w:t xml:space="preserve">Wednesday and Thursday</w:t>
      </w:r>
    </w:p>
    <w:p w:rsidR="00000000" w:rsidDel="00000000" w:rsidP="00000000" w:rsidRDefault="00000000" w:rsidRPr="00000000" w14:paraId="0000002F">
      <w:pPr>
        <w:ind w:left="360" w:firstLine="0"/>
        <w:rPr/>
      </w:pPr>
      <w:r w:rsidDel="00000000" w:rsidR="00000000" w:rsidRPr="00000000">
        <w:rPr>
          <w:rtl w:val="0"/>
        </w:rPr>
      </w:r>
    </w:p>
    <w:p w:rsidR="00000000" w:rsidDel="00000000" w:rsidP="00000000" w:rsidRDefault="00000000" w:rsidRPr="00000000" w14:paraId="00000030">
      <w:pPr>
        <w:rPr/>
      </w:pPr>
      <w:hyperlink r:id="rId9">
        <w:r w:rsidDel="00000000" w:rsidR="00000000" w:rsidRPr="00000000">
          <w:rPr>
            <w:b w:val="1"/>
            <w:color w:val="1155cc"/>
            <w:u w:val="single"/>
            <w:rtl w:val="0"/>
          </w:rPr>
          <w:t xml:space="preserve">LEVITICUS 25:8-28</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LEVITICUS 25:8-28</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Further Thoughts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1"/>
        </w:numPr>
        <w:spacing w:after="0" w:lineRule="auto"/>
        <w:ind w:left="720" w:hanging="360"/>
      </w:pPr>
      <w:r w:rsidDel="00000000" w:rsidR="00000000" w:rsidRPr="00000000">
        <w:rPr>
          <w:i w:val="1"/>
          <w:rtl w:val="0"/>
        </w:rPr>
        <w:t xml:space="preserve">“Count off seven sabbath years—seven times seven years—so that the seven sabbath years amount to a period of forty-nine years. Then have the trumpet sounded everywhere on the tenth day of the seventh month; on the Day of Atonement sound the trumpet throughout your land.”</w:t>
      </w:r>
      <w:r w:rsidDel="00000000" w:rsidR="00000000" w:rsidRPr="00000000">
        <w:rPr>
          <w:rtl w:val="0"/>
        </w:rPr>
        <w:t xml:space="preserve"> The year after 7 Sabbath years, that is the 50th year, the nation shall proclaim a Year of Jubilee on the Day of Atonement, a yearly event when the Chief Priest will perform special ceremonies to purify the Temple and the nation. What will be special about the Year of Jubilee? What do you think is the significance that it is announced on the Day of Atonement?</w:t>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numPr>
          <w:ilvl w:val="0"/>
          <w:numId w:val="1"/>
        </w:numPr>
        <w:spacing w:after="0" w:lineRule="auto"/>
        <w:ind w:left="720" w:hanging="360"/>
      </w:pPr>
      <w:r w:rsidDel="00000000" w:rsidR="00000000" w:rsidRPr="00000000">
        <w:rPr>
          <w:i w:val="1"/>
          <w:rtl w:val="0"/>
        </w:rPr>
        <w:t xml:space="preserve">“Consecrate the fiftieth year and proclaim liberty throughout the land to all its inhabitants. It shall be a jubilee for you; each of you is to return to your family property and to your own clan. The fiftieth year shall be a jubilee for you; do not sow and do not reap what grows of itself or harvest the untended vines. For it is a jubilee and is to be holy for you; eat only what is taken directly from the fields.”</w:t>
      </w:r>
      <w:r w:rsidDel="00000000" w:rsidR="00000000" w:rsidRPr="00000000">
        <w:rPr>
          <w:rtl w:val="0"/>
        </w:rPr>
        <w:t xml:space="preserve"> Liberty means that their debts will be cancelled and property sold returns to the original owners (see v28). The property is a portion of the Promised Land that the Jews will be allotted. What do you think the Year of Jubilee will be like for the Jews?</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1"/>
        </w:numPr>
        <w:spacing w:after="0" w:lineRule="auto"/>
        <w:ind w:left="720" w:hanging="360"/>
      </w:pPr>
      <w:r w:rsidDel="00000000" w:rsidR="00000000" w:rsidRPr="00000000">
        <w:rPr>
          <w:rtl w:val="0"/>
        </w:rPr>
        <w:t xml:space="preserve">In the rest of the passage, rules are laid down to ensure certain principles are upheld so that the blessing of the Year of Jubilee will be enjoyed by all Jews. What are these principles and from them, what do you think God intends from the Year of Jubilee?</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1"/>
        </w:numPr>
        <w:spacing w:after="0" w:lineRule="auto"/>
        <w:ind w:left="720" w:hanging="360"/>
      </w:pPr>
      <w:r w:rsidDel="00000000" w:rsidR="00000000" w:rsidRPr="00000000">
        <w:rPr>
          <w:rtl w:val="0"/>
        </w:rPr>
        <w:t xml:space="preserve">God commanded 1 day in 7 for people to rest and focus on God, 1 year in 7 for the land to rest, and 1 year in 50 (the year after 7 sabbath years) for the people to recover from economic misfortunes, to recover lost property, to reunite families and clans, for the land to have a complete break, and for people to experience God’s provision and blessing. What can you learn about God’s concerns as instituted in the Year of Jubilee?</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1"/>
        </w:numPr>
        <w:spacing w:after="0" w:lineRule="auto"/>
        <w:ind w:left="720" w:hanging="360"/>
      </w:pPr>
      <w:r w:rsidDel="00000000" w:rsidR="00000000" w:rsidRPr="00000000">
        <w:rPr>
          <w:rtl w:val="0"/>
        </w:rPr>
        <w:t xml:space="preserve">Is there any way Christians in the 21st Century can be mindful of the concerns of God expressed by the Sabbath Year and the Year of Jubilee so that our communities can benefit and be blessed?</w:t>
      </w: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u w:val="none"/>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rPr>
      </w:pPr>
      <w:hyperlink r:id="rId11">
        <w:r w:rsidDel="00000000" w:rsidR="00000000" w:rsidRPr="00000000">
          <w:rPr>
            <w:b w:val="1"/>
            <w:color w:val="1155cc"/>
            <w:u w:val="single"/>
            <w:rtl w:val="0"/>
          </w:rPr>
          <w:t xml:space="preserve">LUKE 4:14-21</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LUKE 4:14-21</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Further Thoughts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pPr>
      <w:r w:rsidDel="00000000" w:rsidR="00000000" w:rsidRPr="00000000">
        <w:rPr>
          <w:rtl w:val="0"/>
        </w:rPr>
        <w:t xml:space="preserve">“</w:t>
      </w:r>
      <w:r w:rsidDel="00000000" w:rsidR="00000000" w:rsidRPr="00000000">
        <w:rPr>
          <w:i w:val="1"/>
          <w:rtl w:val="0"/>
        </w:rPr>
        <w:t xml:space="preserve">Jesus returned to Galilee in the power of the Spirit, and news about him spread through the whole countryside. He was teaching in their synagogues, and everyone praised him. He went to Nazareth, where he had been brought up, and on the Sabbath day he went into the synagogue, as was his custom.</w:t>
      </w:r>
      <w:r w:rsidDel="00000000" w:rsidR="00000000" w:rsidRPr="00000000">
        <w:rPr>
          <w:rtl w:val="0"/>
        </w:rPr>
        <w:t xml:space="preserve">” Luke’s narrative moved from John the Baptist's ministry to Jesus’ baptism with the descent of the Holy Spirit and God’s affirmation, Jesus’ genealogy that ended with “the son of God”, the temptation in the wilderness, and finally to Jesus’ emergence as a powerful and popular teacher. At this point, what is the people’s view and expectation of Jesus?</w:t>
      </w:r>
    </w:p>
    <w:p w:rsidR="00000000" w:rsidDel="00000000" w:rsidP="00000000" w:rsidRDefault="00000000" w:rsidRPr="00000000" w14:paraId="00000063">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5">
      <w:pPr>
        <w:numPr>
          <w:ilvl w:val="0"/>
          <w:numId w:val="2"/>
        </w:numPr>
        <w:spacing w:after="0" w:lineRule="auto"/>
        <w:ind w:left="720" w:hanging="360"/>
      </w:pPr>
      <w:r w:rsidDel="00000000" w:rsidR="00000000" w:rsidRPr="00000000">
        <w:rPr>
          <w:i w:val="1"/>
          <w:rtl w:val="0"/>
        </w:rPr>
        <w:t xml:space="preserve">He went to Nazareth, where he had been brought up, and on the Sabbath day he went into the synagogue, as was his custom. He stood up to read, and the scroll of the prophet Isaiah was handed to him. Unrolling it, he found the place where it is written: “The Spirit of the Lord is on me, because he has anointed me to proclaim good news to the poor. He has sent me to proclaim freedom for the prisoners and recovery of sight for the blind, to set the oppressed free, to proclaim the year of the Lord’s favor.” Then he rolled up the scroll, gave it back to the attendant and sat down.</w:t>
      </w:r>
      <w:r w:rsidDel="00000000" w:rsidR="00000000" w:rsidRPr="00000000">
        <w:rPr>
          <w:rtl w:val="0"/>
        </w:rPr>
        <w:t xml:space="preserve"> The text is from Isaiah 61 and expresses some of the themes of the Year of Jubilee and at the same time the themes of the Gospel. Can you identify these themes?</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2"/>
        </w:numPr>
        <w:spacing w:after="0" w:lineRule="auto"/>
        <w:ind w:left="720" w:hanging="360"/>
      </w:pPr>
      <w:r w:rsidDel="00000000" w:rsidR="00000000" w:rsidRPr="00000000">
        <w:rPr>
          <w:i w:val="1"/>
          <w:rtl w:val="0"/>
        </w:rPr>
        <w:t xml:space="preserve">“The eyes of everyone in the synagogue were fastened on him. He began by saying to them, “Today this scripture is fulfilled in your hearing.”</w:t>
      </w:r>
      <w:r w:rsidDel="00000000" w:rsidR="00000000" w:rsidRPr="00000000">
        <w:rPr>
          <w:rtl w:val="0"/>
        </w:rPr>
        <w:t xml:space="preserve"> The Sabbath Rest, the Sabbath Year, the Year of Jubilee are all intended to serve the needs of a fallen creation and point to the day when God will usher in a permanent rest in Jesus (see Matthew 11:25-30 and Hebrews 4:8-11, 14-16), truth and freedom and the blessedness of life eternal for his people. Take some time to think about God’s intentions for mankind. How do you feel about it all?</w:t>
      </w: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6D">
      <w:pPr>
        <w:ind w:left="360" w:firstLine="0"/>
        <w:rPr/>
      </w:pPr>
      <w:r w:rsidDel="00000000" w:rsidR="00000000" w:rsidRPr="00000000">
        <w:rPr>
          <w:rtl w:val="0"/>
        </w:rPr>
      </w:r>
    </w:p>
    <w:p w:rsidR="00000000" w:rsidDel="00000000" w:rsidP="00000000" w:rsidRDefault="00000000" w:rsidRPr="00000000" w14:paraId="0000006E">
      <w:pPr>
        <w:pStyle w:val="Heading5"/>
        <w:spacing w:before="0" w:lineRule="auto"/>
        <w:rPr/>
      </w:pPr>
      <w:bookmarkStart w:colFirst="0" w:colLast="0" w:name="_heading=h.p8jgck3g3u7p" w:id="3"/>
      <w:bookmarkEnd w:id="3"/>
      <w:r w:rsidDel="00000000" w:rsidR="00000000" w:rsidRPr="00000000">
        <w:rPr>
          <w:rtl w:val="0"/>
        </w:rPr>
        <w:t xml:space="preserve">REST AND FREEDOM</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i w:val="1"/>
        </w:rPr>
      </w:pPr>
      <w:r w:rsidDel="00000000" w:rsidR="00000000" w:rsidRPr="00000000">
        <w:rPr>
          <w:i w:val="1"/>
          <w:rtl w:val="0"/>
        </w:rPr>
        <w:t xml:space="preserve">“Cursed is the ground because of you; through painful toil you will eat food from it all the days of your life. It will produce thorns and thistles for you, and you will eat the plants of the field. By the sweat of your brow you will eat your food until you return to the ground, since from it you were taken; for dust you are and to dust you will return.” (Genesis 3:17-19)</w:t>
      </w:r>
    </w:p>
    <w:p w:rsidR="00000000" w:rsidDel="00000000" w:rsidP="00000000" w:rsidRDefault="00000000" w:rsidRPr="00000000" w14:paraId="00000071">
      <w:pPr>
        <w:rPr/>
      </w:pPr>
      <w:r w:rsidDel="00000000" w:rsidR="00000000" w:rsidRPr="00000000">
        <w:rPr>
          <w:rtl w:val="0"/>
        </w:rPr>
        <w:t xml:space="preserve">When Adam disobeyed God the whole of Creation was affected. What was once to be a beneficial relationship now becomes a conflict and man will exploit the land in order to thrive. But in the end it will all come to nothing and only death awaits man. </w:t>
      </w:r>
    </w:p>
    <w:p w:rsidR="00000000" w:rsidDel="00000000" w:rsidP="00000000" w:rsidRDefault="00000000" w:rsidRPr="00000000" w14:paraId="00000072">
      <w:pPr>
        <w:rPr/>
      </w:pPr>
      <w:r w:rsidDel="00000000" w:rsidR="00000000" w:rsidRPr="00000000">
        <w:rPr>
          <w:rtl w:val="0"/>
        </w:rPr>
        <w:t xml:space="preserve">The God of Creation taught Israel to cope with the realities of life by instituting rest for both man and land and arresting the downward cycle of the effect of sin by establishing the Year of Jubilee, a year when Jews who suffer under economic hardship will experience a reset—a chance to start all over again by the grace of God.</w:t>
      </w:r>
    </w:p>
    <w:p w:rsidR="00000000" w:rsidDel="00000000" w:rsidP="00000000" w:rsidRDefault="00000000" w:rsidRPr="00000000" w14:paraId="00000073">
      <w:pPr>
        <w:rPr/>
      </w:pPr>
      <w:r w:rsidDel="00000000" w:rsidR="00000000" w:rsidRPr="00000000">
        <w:rPr>
          <w:rtl w:val="0"/>
        </w:rPr>
        <w:t xml:space="preserve">These laws were established under Moses, before the Jews stepped into the Promised Land. We are never told whether the people observed the Year of Jubilee; we are only told in the final years of the nation that they did not.</w:t>
      </w:r>
    </w:p>
    <w:p w:rsidR="00000000" w:rsidDel="00000000" w:rsidP="00000000" w:rsidRDefault="00000000" w:rsidRPr="00000000" w14:paraId="00000074">
      <w:pPr>
        <w:rPr/>
      </w:pPr>
      <w:r w:rsidDel="00000000" w:rsidR="00000000" w:rsidRPr="00000000">
        <w:rPr>
          <w:rtl w:val="0"/>
        </w:rPr>
        <w:t xml:space="preserve">What is more important to us is to know the mind of God who taught us that we must care for our environment, that it is not an inexhaustible resource, and we must not allow misfortune to grow deep roots into society so that people cannot escape their fate. Sin and greed is destructive and we must do what we can to reduce its effects.</w:t>
      </w:r>
    </w:p>
    <w:p w:rsidR="00000000" w:rsidDel="00000000" w:rsidP="00000000" w:rsidRDefault="00000000" w:rsidRPr="00000000" w14:paraId="00000075">
      <w:pPr>
        <w:rPr/>
      </w:pPr>
      <w:r w:rsidDel="00000000" w:rsidR="00000000" w:rsidRPr="00000000">
        <w:rPr>
          <w:rtl w:val="0"/>
        </w:rPr>
        <w:t xml:space="preserve">Even more important is that this same mind led him to do the necessary so that mankind has the opportunity to escape the deathly embrace of sin. He sent his Son to declare that the Year of Jubilee for mankind is now at hand, that we have the opportunity to see the truth and overcome the darkness, to be free from the curse of sin, and to return to God and be a part of his family. </w:t>
      </w:r>
    </w:p>
    <w:p w:rsidR="00000000" w:rsidDel="00000000" w:rsidP="00000000" w:rsidRDefault="00000000" w:rsidRPr="00000000" w14:paraId="00000076">
      <w:pPr>
        <w:rPr/>
      </w:pPr>
      <w:r w:rsidDel="00000000" w:rsidR="00000000" w:rsidRPr="00000000">
        <w:rPr>
          <w:rtl w:val="0"/>
        </w:rPr>
        <w:t xml:space="preserve">Indeed God is good.</w:t>
      </w:r>
    </w:p>
    <w:p w:rsidR="00000000" w:rsidDel="00000000" w:rsidP="00000000" w:rsidRDefault="00000000" w:rsidRPr="00000000" w14:paraId="00000077">
      <w:pPr>
        <w:rPr/>
      </w:pPr>
      <w:r w:rsidDel="00000000" w:rsidR="00000000" w:rsidRPr="00000000">
        <w:rPr>
          <w:rtl w:val="0"/>
        </w:rPr>
        <w:t xml:space="preserve">The question before us who now enjoy God’s Year of Jubilee is whether we will reconsider the principles behind those institutions that God established in the Jewish community and see whether we can adapt them into our lives in the 21st Century so that we can do well as individuals, as a community, and as the inhabitants of planet Earth, keeping the destructiveness of sin in check.</w:t>
      </w:r>
    </w:p>
    <w:p w:rsidR="00000000" w:rsidDel="00000000" w:rsidP="00000000" w:rsidRDefault="00000000" w:rsidRPr="00000000" w14:paraId="00000078">
      <w:pPr>
        <w:rPr>
          <w:i w:val="1"/>
        </w:rPr>
      </w:pPr>
      <w:r w:rsidDel="00000000" w:rsidR="00000000" w:rsidRPr="00000000">
        <w:rPr>
          <w:i w:val="1"/>
          <w:rtl w:val="0"/>
        </w:rPr>
        <w:t xml:space="preserve">“Follow my decrees and be careful to obey my laws, and you will live safely in the land. Then the land will yield its fruit, and you will eat your fill and live there in safety.”</w:t>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numPr>
          <w:ilvl w:val="0"/>
          <w:numId w:val="6"/>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C">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D">
      <w:pPr>
        <w:spacing w:after="0" w:lineRule="auto"/>
        <w:ind w:left="720" w:firstLine="0"/>
        <w:rPr/>
      </w:pPr>
      <w:r w:rsidDel="00000000" w:rsidR="00000000" w:rsidRPr="00000000">
        <w:rPr>
          <w:rtl w:val="0"/>
        </w:rPr>
      </w:r>
    </w:p>
    <w:p w:rsidR="00000000" w:rsidDel="00000000" w:rsidP="00000000" w:rsidRDefault="00000000" w:rsidRPr="00000000" w14:paraId="0000007E">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uke%204&amp;version=NIV" TargetMode="External"/><Relationship Id="rId10" Type="http://schemas.openxmlformats.org/officeDocument/2006/relationships/hyperlink" Target="https://www.biblegateway.com/passage/?search=Leviticus%2025&amp;version=NIV" TargetMode="External"/><Relationship Id="rId13" Type="http://schemas.openxmlformats.org/officeDocument/2006/relationships/footer" Target="footer1.xml"/><Relationship Id="rId12" Type="http://schemas.openxmlformats.org/officeDocument/2006/relationships/hyperlink" Target="https://www.biblegateway.com/passage/?search=Luke%20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eviticus%2025&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eviticus%2025&amp;version=NIV" TargetMode="External"/><Relationship Id="rId8" Type="http://schemas.openxmlformats.org/officeDocument/2006/relationships/hyperlink" Target="https://www.biblegateway.com/passage/?search=Leviticus%2025&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PMtzysWXb7N5GcLTwHY5tsxcJA==">CgMxLjAyCGguZ2pkZ3hzMg5oLnQwN2wwdnFpcjI5YzIOaC5vamwwanBhaTF5bzQyDmgucDhqZ2NrM2czdTdwOAByITE1RlFHVlhyM05kbEt4bjRNOS16OVA2UDFpM2htSHlETw==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